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C3" w:rsidRPr="006A6F73" w:rsidRDefault="006A6F73" w:rsidP="006A6F73">
      <w:pPr>
        <w:pStyle w:val="a3"/>
        <w:ind w:left="1418" w:right="-1"/>
        <w:jc w:val="right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Проект</w:t>
      </w:r>
    </w:p>
    <w:p w:rsidR="008934C3" w:rsidRDefault="008934C3" w:rsidP="00A6426D">
      <w:pPr>
        <w:pStyle w:val="a3"/>
        <w:ind w:left="1418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73" w:rsidRDefault="006A6F73" w:rsidP="00A6426D">
      <w:pPr>
        <w:pStyle w:val="a3"/>
        <w:ind w:left="1418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73" w:rsidRPr="0090628B" w:rsidRDefault="006A6F73" w:rsidP="00A6426D">
      <w:pPr>
        <w:pStyle w:val="a3"/>
        <w:ind w:left="1418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ПРАВИТЕЛЬСТВА КЫРГЫЗСКОЙ РЕСПУБЛИКИ</w:t>
      </w:r>
    </w:p>
    <w:p w:rsidR="006A6F73" w:rsidRDefault="006A6F73" w:rsidP="00A6426D">
      <w:pPr>
        <w:pStyle w:val="a3"/>
        <w:ind w:left="1418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3" w:rsidRPr="00097812" w:rsidRDefault="00D0650D" w:rsidP="003676AF">
      <w:pPr>
        <w:pStyle w:val="a3"/>
        <w:ind w:left="709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1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40587C" w:rsidRPr="00097812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Pr="0009781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676AF">
        <w:rPr>
          <w:rFonts w:ascii="Times New Roman" w:hAnsi="Times New Roman" w:cs="Times New Roman"/>
          <w:b/>
          <w:sz w:val="28"/>
          <w:szCs w:val="28"/>
        </w:rPr>
        <w:t xml:space="preserve">некоторые решения </w:t>
      </w:r>
      <w:r w:rsidR="00126B06" w:rsidRPr="00097812">
        <w:rPr>
          <w:rFonts w:ascii="Times New Roman" w:hAnsi="Times New Roman" w:cs="Times New Roman"/>
          <w:b/>
          <w:sz w:val="28"/>
          <w:szCs w:val="28"/>
        </w:rPr>
        <w:t>Правительства Кыргызской Республики</w:t>
      </w:r>
      <w:r w:rsidR="003676AF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69731F" w:rsidRPr="00097812">
        <w:rPr>
          <w:rFonts w:ascii="Times New Roman" w:hAnsi="Times New Roman" w:cs="Times New Roman"/>
          <w:b/>
          <w:sz w:val="28"/>
          <w:szCs w:val="28"/>
        </w:rPr>
        <w:t>медицинского страхования</w:t>
      </w:r>
    </w:p>
    <w:p w:rsidR="003551E8" w:rsidRPr="00097812" w:rsidRDefault="003551E8" w:rsidP="00A6426D">
      <w:pPr>
        <w:pStyle w:val="a3"/>
        <w:ind w:left="1418" w:right="99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0CA5" w:rsidRPr="00097812" w:rsidRDefault="00730CA5" w:rsidP="00A6426D">
      <w:pPr>
        <w:pStyle w:val="a3"/>
        <w:ind w:left="1418" w:right="99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650D" w:rsidRPr="00097812" w:rsidRDefault="00922375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 xml:space="preserve">В </w:t>
      </w:r>
      <w:r w:rsidR="005A1423" w:rsidRPr="0009781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526BF9" w:rsidRPr="00097812">
        <w:rPr>
          <w:rFonts w:ascii="Times New Roman" w:hAnsi="Times New Roman" w:cs="Times New Roman"/>
          <w:sz w:val="28"/>
          <w:szCs w:val="28"/>
        </w:rPr>
        <w:t>улучшения доступ</w:t>
      </w:r>
      <w:r w:rsidR="009A7447" w:rsidRPr="00097812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3676AF" w:rsidRPr="00097812">
        <w:rPr>
          <w:rFonts w:ascii="Times New Roman" w:hAnsi="Times New Roman" w:cs="Times New Roman"/>
          <w:sz w:val="28"/>
          <w:szCs w:val="28"/>
        </w:rPr>
        <w:t>медицински</w:t>
      </w:r>
      <w:r w:rsidR="003676AF">
        <w:rPr>
          <w:rFonts w:ascii="Times New Roman" w:hAnsi="Times New Roman" w:cs="Times New Roman"/>
          <w:sz w:val="28"/>
          <w:szCs w:val="28"/>
        </w:rPr>
        <w:t>х</w:t>
      </w:r>
      <w:r w:rsidR="003676AF" w:rsidRPr="00097812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526BF9" w:rsidRPr="00097812">
        <w:rPr>
          <w:rFonts w:ascii="Times New Roman" w:hAnsi="Times New Roman" w:cs="Times New Roman"/>
          <w:sz w:val="28"/>
          <w:szCs w:val="28"/>
        </w:rPr>
        <w:t>населени</w:t>
      </w:r>
      <w:r w:rsidR="003676AF">
        <w:rPr>
          <w:rFonts w:ascii="Times New Roman" w:hAnsi="Times New Roman" w:cs="Times New Roman"/>
          <w:sz w:val="28"/>
          <w:szCs w:val="28"/>
        </w:rPr>
        <w:t>ю</w:t>
      </w:r>
      <w:r w:rsidR="00526BF9" w:rsidRPr="00097812">
        <w:rPr>
          <w:rFonts w:ascii="Times New Roman" w:hAnsi="Times New Roman" w:cs="Times New Roman"/>
          <w:sz w:val="28"/>
          <w:szCs w:val="28"/>
        </w:rPr>
        <w:t xml:space="preserve">,                            </w:t>
      </w:r>
      <w:r w:rsidR="005A1423" w:rsidRPr="00097812">
        <w:rPr>
          <w:rFonts w:ascii="Times New Roman" w:hAnsi="Times New Roman" w:cs="Times New Roman"/>
          <w:sz w:val="28"/>
          <w:szCs w:val="28"/>
        </w:rPr>
        <w:t xml:space="preserve"> </w:t>
      </w:r>
      <w:r w:rsidR="009D6B1E" w:rsidRPr="00097812">
        <w:rPr>
          <w:rFonts w:ascii="Times New Roman" w:hAnsi="Times New Roman" w:cs="Times New Roman"/>
          <w:sz w:val="28"/>
          <w:szCs w:val="28"/>
        </w:rPr>
        <w:t xml:space="preserve">в </w:t>
      </w:r>
      <w:r w:rsidR="00D0650D" w:rsidRPr="0009781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14B2A" w:rsidRPr="00097812">
        <w:rPr>
          <w:rFonts w:ascii="Times New Roman" w:hAnsi="Times New Roman" w:cs="Times New Roman"/>
          <w:sz w:val="28"/>
          <w:szCs w:val="28"/>
        </w:rPr>
        <w:t xml:space="preserve">со статьей 9 Закона Кыргызской Республики </w:t>
      </w:r>
      <w:r w:rsidR="00004B86" w:rsidRPr="0009781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14B2A" w:rsidRPr="00097812">
        <w:rPr>
          <w:rFonts w:ascii="Times New Roman" w:hAnsi="Times New Roman" w:cs="Times New Roman"/>
          <w:sz w:val="28"/>
          <w:szCs w:val="28"/>
        </w:rPr>
        <w:t>«О медицинском страх</w:t>
      </w:r>
      <w:r w:rsidR="00963B52" w:rsidRPr="00097812">
        <w:rPr>
          <w:rFonts w:ascii="Times New Roman" w:hAnsi="Times New Roman" w:cs="Times New Roman"/>
          <w:sz w:val="28"/>
          <w:szCs w:val="28"/>
        </w:rPr>
        <w:t>овании граждан в Кыргызской Рес</w:t>
      </w:r>
      <w:r w:rsidR="00E14B2A" w:rsidRPr="00097812">
        <w:rPr>
          <w:rFonts w:ascii="Times New Roman" w:hAnsi="Times New Roman" w:cs="Times New Roman"/>
          <w:sz w:val="28"/>
          <w:szCs w:val="28"/>
        </w:rPr>
        <w:t xml:space="preserve">публике», </w:t>
      </w:r>
      <w:r w:rsidR="00D0650D" w:rsidRPr="00097812">
        <w:rPr>
          <w:rFonts w:ascii="Times New Roman" w:hAnsi="Times New Roman" w:cs="Times New Roman"/>
          <w:sz w:val="28"/>
          <w:szCs w:val="28"/>
        </w:rPr>
        <w:t xml:space="preserve"> статьями </w:t>
      </w:r>
      <w:hyperlink r:id="rId8" w:anchor="st_10" w:history="1">
        <w:r w:rsidR="00D0650D" w:rsidRPr="000978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D0650D" w:rsidRPr="000978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st_17" w:history="1">
        <w:r w:rsidR="00D0650D" w:rsidRPr="000978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17</w:t>
        </w:r>
      </w:hyperlink>
      <w:r w:rsidR="00D0650D" w:rsidRPr="00097812">
        <w:rPr>
          <w:rFonts w:ascii="Times New Roman" w:hAnsi="Times New Roman" w:cs="Times New Roman"/>
          <w:sz w:val="28"/>
          <w:szCs w:val="28"/>
        </w:rPr>
        <w:t xml:space="preserve"> конституционного Закона Кыргызской Республики</w:t>
      </w:r>
      <w:r w:rsidR="00004B86" w:rsidRPr="000978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650D" w:rsidRPr="00097812">
        <w:rPr>
          <w:rFonts w:ascii="Times New Roman" w:hAnsi="Times New Roman" w:cs="Times New Roman"/>
          <w:sz w:val="28"/>
          <w:szCs w:val="28"/>
        </w:rPr>
        <w:t xml:space="preserve"> «О Правительстве Кыргызской Республики» Правительство Кыргызской Республики постановляет:</w:t>
      </w:r>
    </w:p>
    <w:p w:rsidR="00A216E9" w:rsidRPr="00097812" w:rsidRDefault="00A216E9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9FC" w:rsidRPr="00097812" w:rsidRDefault="00D74EA3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>1</w:t>
      </w:r>
      <w:r w:rsidR="002110B5" w:rsidRPr="00097812">
        <w:rPr>
          <w:rFonts w:ascii="Times New Roman" w:hAnsi="Times New Roman" w:cs="Times New Roman"/>
          <w:sz w:val="28"/>
          <w:szCs w:val="28"/>
        </w:rPr>
        <w:t xml:space="preserve">. </w:t>
      </w:r>
      <w:r w:rsidR="005059FC" w:rsidRPr="0009781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="005059FC" w:rsidRPr="000978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5059FC" w:rsidRPr="00097812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«Об утверждении </w:t>
      </w:r>
      <w:hyperlink r:id="rId11" w:history="1">
        <w:r w:rsidR="005059FC" w:rsidRPr="000978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</w:t>
        </w:r>
      </w:hyperlink>
      <w:r w:rsidR="005059FC" w:rsidRPr="00097812">
        <w:rPr>
          <w:rFonts w:ascii="Times New Roman" w:hAnsi="Times New Roman" w:cs="Times New Roman"/>
          <w:sz w:val="28"/>
          <w:szCs w:val="28"/>
        </w:rPr>
        <w:t xml:space="preserve"> определения размера оплаты за оказание государственных и муниципальных услуг (работы)» от 26 октября 2000 года № 637 следующее изменение:</w:t>
      </w:r>
    </w:p>
    <w:p w:rsidR="005059FC" w:rsidRPr="00097812" w:rsidRDefault="005059FC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0978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097812">
        <w:rPr>
          <w:rFonts w:ascii="Times New Roman" w:hAnsi="Times New Roman" w:cs="Times New Roman"/>
          <w:sz w:val="28"/>
          <w:szCs w:val="28"/>
        </w:rPr>
        <w:t xml:space="preserve"> определения размера оплаты за оказание государственных и муниципальных услуг (работы), утвержденном вышеуказанным </w:t>
      </w:r>
      <w:hyperlink r:id="rId13" w:history="1">
        <w:r w:rsidRPr="000978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97812">
        <w:rPr>
          <w:rFonts w:ascii="Times New Roman" w:hAnsi="Times New Roman" w:cs="Times New Roman"/>
          <w:sz w:val="28"/>
          <w:szCs w:val="28"/>
        </w:rPr>
        <w:t>:</w:t>
      </w:r>
    </w:p>
    <w:p w:rsidR="005059FC" w:rsidRPr="00097812" w:rsidRDefault="005059FC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>- пункт 1.1 изложить в следующей редакции:</w:t>
      </w:r>
    </w:p>
    <w:p w:rsidR="005059FC" w:rsidRPr="00097812" w:rsidRDefault="005059FC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 xml:space="preserve">«1.1. Настоящий Порядок определения размера оплаты за оказание государственных и муниципальных услуг (работы) (далее </w:t>
      </w:r>
      <w:r w:rsidR="00E305EF">
        <w:rPr>
          <w:rFonts w:ascii="Times New Roman" w:hAnsi="Times New Roman" w:cs="Times New Roman"/>
          <w:sz w:val="28"/>
          <w:szCs w:val="28"/>
        </w:rPr>
        <w:t>–</w:t>
      </w:r>
      <w:r w:rsidRPr="00097812">
        <w:rPr>
          <w:rFonts w:ascii="Times New Roman" w:hAnsi="Times New Roman" w:cs="Times New Roman"/>
          <w:sz w:val="28"/>
          <w:szCs w:val="28"/>
        </w:rPr>
        <w:t xml:space="preserve"> Порядок) является единым методическим указанием по формированию тарифов (цен) на государственные</w:t>
      </w:r>
      <w:r w:rsidR="00E305EF">
        <w:rPr>
          <w:rFonts w:ascii="Times New Roman" w:hAnsi="Times New Roman" w:cs="Times New Roman"/>
          <w:sz w:val="28"/>
          <w:szCs w:val="28"/>
        </w:rPr>
        <w:t xml:space="preserve"> и муниципальные услуги (далее –</w:t>
      </w:r>
      <w:r w:rsidRPr="00097812">
        <w:rPr>
          <w:rFonts w:ascii="Times New Roman" w:hAnsi="Times New Roman" w:cs="Times New Roman"/>
          <w:sz w:val="28"/>
          <w:szCs w:val="28"/>
        </w:rPr>
        <w:t xml:space="preserve"> платные услуги) (работы), включенные в Единый реестр (перечень) государственных услуг, оказываемых государственными органами, их структурными подразделениями и подведомственными учреждениями, местные реестры муниципальных услуг (далее </w:t>
      </w:r>
      <w:r w:rsidR="003676AF">
        <w:rPr>
          <w:rFonts w:ascii="Times New Roman" w:hAnsi="Times New Roman" w:cs="Times New Roman"/>
          <w:sz w:val="28"/>
          <w:szCs w:val="28"/>
        </w:rPr>
        <w:t>–</w:t>
      </w:r>
      <w:r w:rsidRPr="00097812">
        <w:rPr>
          <w:rFonts w:ascii="Times New Roman" w:hAnsi="Times New Roman" w:cs="Times New Roman"/>
          <w:sz w:val="28"/>
          <w:szCs w:val="28"/>
        </w:rPr>
        <w:t xml:space="preserve"> реестры государственных и муниципальных услуг) и реестр разрешительных документов, за исключением формирования тарифов (цен) стоимости полиса обязательного медицинского страхования. </w:t>
      </w:r>
    </w:p>
    <w:p w:rsidR="005059FC" w:rsidRPr="00097812" w:rsidRDefault="00CB1926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>С</w:t>
      </w:r>
      <w:r w:rsidR="005059FC" w:rsidRPr="00097812">
        <w:rPr>
          <w:rFonts w:ascii="Times New Roman" w:hAnsi="Times New Roman" w:cs="Times New Roman"/>
          <w:sz w:val="28"/>
          <w:szCs w:val="28"/>
        </w:rPr>
        <w:t>тоимост</w:t>
      </w:r>
      <w:r w:rsidRPr="00097812">
        <w:rPr>
          <w:rFonts w:ascii="Times New Roman" w:hAnsi="Times New Roman" w:cs="Times New Roman"/>
          <w:sz w:val="28"/>
          <w:szCs w:val="28"/>
        </w:rPr>
        <w:t>ь</w:t>
      </w:r>
      <w:r w:rsidR="005059FC" w:rsidRPr="00097812">
        <w:rPr>
          <w:rFonts w:ascii="Times New Roman" w:hAnsi="Times New Roman" w:cs="Times New Roman"/>
          <w:sz w:val="28"/>
          <w:szCs w:val="28"/>
        </w:rPr>
        <w:t xml:space="preserve"> полиса обязательного медицинского страхования определяется </w:t>
      </w:r>
      <w:r w:rsidRPr="00097812">
        <w:rPr>
          <w:rFonts w:ascii="Times New Roman" w:hAnsi="Times New Roman" w:cs="Times New Roman"/>
          <w:sz w:val="28"/>
          <w:szCs w:val="28"/>
        </w:rPr>
        <w:t xml:space="preserve">в соответствии с методикой, утверждаемой </w:t>
      </w:r>
      <w:r w:rsidR="005059FC" w:rsidRPr="00097812">
        <w:rPr>
          <w:rFonts w:ascii="Times New Roman" w:hAnsi="Times New Roman" w:cs="Times New Roman"/>
          <w:sz w:val="28"/>
          <w:szCs w:val="28"/>
        </w:rPr>
        <w:t>Правите</w:t>
      </w:r>
      <w:r w:rsidR="0004650A" w:rsidRPr="00097812">
        <w:rPr>
          <w:rFonts w:ascii="Times New Roman" w:hAnsi="Times New Roman" w:cs="Times New Roman"/>
          <w:sz w:val="28"/>
          <w:szCs w:val="28"/>
        </w:rPr>
        <w:t>льством Кыргызской Республики.».</w:t>
      </w:r>
    </w:p>
    <w:p w:rsidR="00B76A38" w:rsidRPr="00097812" w:rsidRDefault="000226E9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334E" w:rsidRPr="00097812">
        <w:rPr>
          <w:rFonts w:ascii="Times New Roman" w:hAnsi="Times New Roman" w:cs="Times New Roman"/>
          <w:sz w:val="28"/>
          <w:szCs w:val="28"/>
        </w:rPr>
        <w:t xml:space="preserve">. </w:t>
      </w:r>
      <w:r w:rsidR="00B76A38" w:rsidRPr="0009781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4" w:history="1">
        <w:r w:rsidR="00B76A38" w:rsidRPr="000978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B76A38" w:rsidRPr="00097812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«Об утверждении Положения о полисе обязательного медицинского страхования» от 28 февраля 2012 года № 151 следующие изменения:</w:t>
      </w:r>
    </w:p>
    <w:p w:rsidR="00B76A38" w:rsidRPr="00097812" w:rsidRDefault="00B76A38" w:rsidP="00A6426D">
      <w:pPr>
        <w:ind w:firstLine="708"/>
        <w:jc w:val="both"/>
        <w:rPr>
          <w:sz w:val="28"/>
          <w:szCs w:val="28"/>
        </w:rPr>
      </w:pPr>
      <w:r w:rsidRPr="00097812">
        <w:rPr>
          <w:sz w:val="28"/>
          <w:szCs w:val="28"/>
        </w:rPr>
        <w:t xml:space="preserve">в </w:t>
      </w:r>
      <w:hyperlink r:id="rId15" w:history="1">
        <w:r w:rsidRPr="00097812">
          <w:rPr>
            <w:sz w:val="28"/>
            <w:szCs w:val="28"/>
          </w:rPr>
          <w:t>Положении</w:t>
        </w:r>
      </w:hyperlink>
      <w:r w:rsidRPr="00097812">
        <w:rPr>
          <w:sz w:val="28"/>
          <w:szCs w:val="28"/>
        </w:rPr>
        <w:t xml:space="preserve"> о полисе обязательного медицинского страхования, утвержденном вышеуказанным </w:t>
      </w:r>
      <w:hyperlink r:id="rId16" w:history="1">
        <w:r w:rsidRPr="00097812">
          <w:rPr>
            <w:sz w:val="28"/>
            <w:szCs w:val="28"/>
          </w:rPr>
          <w:t>постановлением</w:t>
        </w:r>
      </w:hyperlink>
      <w:r w:rsidRPr="00097812">
        <w:rPr>
          <w:sz w:val="28"/>
          <w:szCs w:val="28"/>
        </w:rPr>
        <w:t>:</w:t>
      </w:r>
      <w:r w:rsidR="000226E9" w:rsidRPr="00097812">
        <w:rPr>
          <w:sz w:val="28"/>
          <w:szCs w:val="28"/>
        </w:rPr>
        <w:t xml:space="preserve"> </w:t>
      </w:r>
    </w:p>
    <w:p w:rsidR="009A147A" w:rsidRPr="009A147A" w:rsidRDefault="00B76A38" w:rsidP="00A6426D">
      <w:pPr>
        <w:pStyle w:val="tkTekst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 xml:space="preserve">- </w:t>
      </w:r>
      <w:r w:rsidR="009A147A" w:rsidRPr="00097812">
        <w:rPr>
          <w:rFonts w:ascii="Times New Roman" w:hAnsi="Times New Roman" w:cs="Times New Roman"/>
          <w:sz w:val="28"/>
          <w:szCs w:val="28"/>
        </w:rPr>
        <w:t xml:space="preserve">в </w:t>
      </w:r>
      <w:r w:rsidRPr="00097812">
        <w:rPr>
          <w:rFonts w:ascii="Times New Roman" w:hAnsi="Times New Roman" w:cs="Times New Roman"/>
          <w:sz w:val="28"/>
          <w:szCs w:val="28"/>
        </w:rPr>
        <w:t>пункт</w:t>
      </w:r>
      <w:r w:rsidR="009A147A" w:rsidRPr="00097812">
        <w:rPr>
          <w:rFonts w:ascii="Times New Roman" w:hAnsi="Times New Roman" w:cs="Times New Roman"/>
          <w:sz w:val="28"/>
          <w:szCs w:val="28"/>
        </w:rPr>
        <w:t>е</w:t>
      </w:r>
      <w:r w:rsidRPr="00097812">
        <w:rPr>
          <w:rFonts w:ascii="Times New Roman" w:hAnsi="Times New Roman" w:cs="Times New Roman"/>
          <w:sz w:val="28"/>
          <w:szCs w:val="28"/>
        </w:rPr>
        <w:t xml:space="preserve"> 5 </w:t>
      </w:r>
      <w:r w:rsidR="009A147A" w:rsidRPr="00097812">
        <w:rPr>
          <w:rFonts w:ascii="Times New Roman" w:hAnsi="Times New Roman" w:cs="Times New Roman"/>
          <w:sz w:val="28"/>
          <w:szCs w:val="28"/>
        </w:rPr>
        <w:t>слова «</w:t>
      </w:r>
      <w:r w:rsidR="009A147A" w:rsidRPr="009A147A">
        <w:rPr>
          <w:rFonts w:ascii="Times New Roman" w:hAnsi="Times New Roman" w:cs="Times New Roman"/>
          <w:sz w:val="28"/>
          <w:szCs w:val="28"/>
        </w:rPr>
        <w:t>о полисе обязательного медицинского страхования, по согласованию с государственным антимонопольным органом</w:t>
      </w:r>
      <w:r w:rsidR="009A147A" w:rsidRPr="0009781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7F662F" w:rsidRPr="00097812" w:rsidRDefault="009A147A" w:rsidP="00A6426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 xml:space="preserve"> </w:t>
      </w:r>
      <w:r w:rsidR="00A6426D" w:rsidRPr="00097812">
        <w:rPr>
          <w:rFonts w:ascii="Times New Roman" w:hAnsi="Times New Roman" w:cs="Times New Roman"/>
          <w:sz w:val="28"/>
          <w:szCs w:val="28"/>
        </w:rPr>
        <w:tab/>
      </w:r>
      <w:r w:rsidR="00573DB3" w:rsidRPr="00097812">
        <w:rPr>
          <w:rFonts w:ascii="Times New Roman" w:hAnsi="Times New Roman" w:cs="Times New Roman"/>
          <w:sz w:val="28"/>
          <w:szCs w:val="28"/>
        </w:rPr>
        <w:t xml:space="preserve">- </w:t>
      </w:r>
      <w:r w:rsidR="007F662F" w:rsidRPr="00097812">
        <w:rPr>
          <w:rFonts w:ascii="Times New Roman" w:hAnsi="Times New Roman" w:cs="Times New Roman"/>
          <w:sz w:val="28"/>
          <w:szCs w:val="28"/>
        </w:rPr>
        <w:t>главу 2 изложить в следующей редакции:</w:t>
      </w:r>
    </w:p>
    <w:p w:rsidR="007F662F" w:rsidRPr="007F662F" w:rsidRDefault="007F662F" w:rsidP="00A6426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>«</w:t>
      </w:r>
      <w:r w:rsidRPr="007F662F">
        <w:rPr>
          <w:rFonts w:ascii="Times New Roman" w:hAnsi="Times New Roman" w:cs="Times New Roman"/>
          <w:bCs/>
          <w:sz w:val="28"/>
          <w:szCs w:val="28"/>
        </w:rPr>
        <w:t>2. Порядок приобретения,</w:t>
      </w:r>
      <w:r w:rsidRPr="00097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62F">
        <w:rPr>
          <w:rFonts w:ascii="Times New Roman" w:hAnsi="Times New Roman" w:cs="Times New Roman"/>
          <w:bCs/>
          <w:sz w:val="28"/>
          <w:szCs w:val="28"/>
        </w:rPr>
        <w:t>оформления и выдачи Полиса ОМС</w:t>
      </w:r>
    </w:p>
    <w:p w:rsidR="007F662F" w:rsidRPr="007F662F" w:rsidRDefault="007F662F" w:rsidP="00A6426D">
      <w:pPr>
        <w:ind w:firstLine="708"/>
        <w:jc w:val="both"/>
        <w:rPr>
          <w:sz w:val="28"/>
          <w:szCs w:val="28"/>
        </w:rPr>
      </w:pPr>
      <w:r w:rsidRPr="007F662F">
        <w:rPr>
          <w:sz w:val="28"/>
          <w:szCs w:val="28"/>
        </w:rPr>
        <w:t>6. Заявитель или его представитель для приобретения Полиса ОМС обращается с паспортом (ID-карта) в территориальное управление Фонда ОМС или в организацию здравоохранения, работающую в системе Единого плательщика с заявлением по форме, установленной уполномоченным органом в сфере обязательного медицинского страхования.</w:t>
      </w:r>
    </w:p>
    <w:p w:rsidR="007F662F" w:rsidRPr="007F662F" w:rsidRDefault="007F662F" w:rsidP="006A5472">
      <w:pPr>
        <w:ind w:firstLine="708"/>
        <w:jc w:val="both"/>
        <w:rPr>
          <w:sz w:val="28"/>
          <w:szCs w:val="28"/>
        </w:rPr>
      </w:pPr>
      <w:r w:rsidRPr="007F662F">
        <w:rPr>
          <w:sz w:val="28"/>
          <w:szCs w:val="28"/>
        </w:rPr>
        <w:t>7. Для приобретения Полиса ОМС заявитель или его представитель оплачивает стоимость Полиса ОМС путем взноса наличных денежных средств в кассу организации здравоохранения, работающ</w:t>
      </w:r>
      <w:r w:rsidR="003676AF">
        <w:rPr>
          <w:sz w:val="28"/>
          <w:szCs w:val="28"/>
        </w:rPr>
        <w:t>ей</w:t>
      </w:r>
      <w:r w:rsidRPr="007F662F">
        <w:rPr>
          <w:sz w:val="28"/>
          <w:szCs w:val="28"/>
        </w:rPr>
        <w:t xml:space="preserve"> в системе Единого плательщика, через предприятия почтовой связи, банки, а также в безналичной форме </w:t>
      </w:r>
      <w:proofErr w:type="gramStart"/>
      <w:r w:rsidRPr="007F662F">
        <w:rPr>
          <w:sz w:val="28"/>
          <w:szCs w:val="28"/>
        </w:rPr>
        <w:t>посредством интернет</w:t>
      </w:r>
      <w:proofErr w:type="gramEnd"/>
      <w:r w:rsidRPr="007F662F">
        <w:rPr>
          <w:sz w:val="28"/>
          <w:szCs w:val="28"/>
        </w:rPr>
        <w:t xml:space="preserve"> банкинга, мобильного банкинга, электронных кошельков и платежных систем, основанных на информационных технологиях и электронных средствах.</w:t>
      </w:r>
    </w:p>
    <w:p w:rsidR="007F662F" w:rsidRPr="007F662F" w:rsidRDefault="007F662F" w:rsidP="00A6426D">
      <w:pPr>
        <w:ind w:firstLine="567"/>
        <w:jc w:val="both"/>
        <w:rPr>
          <w:sz w:val="28"/>
          <w:szCs w:val="28"/>
        </w:rPr>
      </w:pPr>
      <w:r w:rsidRPr="007F662F">
        <w:rPr>
          <w:sz w:val="28"/>
          <w:szCs w:val="28"/>
        </w:rPr>
        <w:tab/>
        <w:t>8. Организации здравоохранения, работающие в системе Единого плательщика, в течение 3 рабочих дней:</w:t>
      </w:r>
    </w:p>
    <w:p w:rsidR="007F662F" w:rsidRPr="007F662F" w:rsidRDefault="007F662F" w:rsidP="00A6426D">
      <w:pPr>
        <w:ind w:firstLine="567"/>
        <w:jc w:val="both"/>
        <w:rPr>
          <w:sz w:val="28"/>
          <w:szCs w:val="28"/>
        </w:rPr>
      </w:pPr>
      <w:r w:rsidRPr="007F662F">
        <w:rPr>
          <w:sz w:val="28"/>
          <w:szCs w:val="28"/>
        </w:rPr>
        <w:t xml:space="preserve"> </w:t>
      </w:r>
      <w:r w:rsidRPr="007F662F">
        <w:rPr>
          <w:sz w:val="28"/>
          <w:szCs w:val="28"/>
        </w:rPr>
        <w:tab/>
        <w:t>- передают в территориальные управления Фонда ОМС заявления на получение Полисов ОМС;</w:t>
      </w:r>
    </w:p>
    <w:p w:rsidR="007F662F" w:rsidRPr="007F662F" w:rsidRDefault="007F662F" w:rsidP="00A6426D">
      <w:pPr>
        <w:ind w:firstLine="708"/>
        <w:jc w:val="both"/>
        <w:rPr>
          <w:sz w:val="28"/>
          <w:szCs w:val="28"/>
        </w:rPr>
      </w:pPr>
      <w:r w:rsidRPr="007F662F">
        <w:rPr>
          <w:sz w:val="28"/>
          <w:szCs w:val="28"/>
        </w:rPr>
        <w:t xml:space="preserve">- перечисляют средства за стоимость Полиса ОМС на счета территориальных управлений Фонда ОМС. </w:t>
      </w:r>
    </w:p>
    <w:p w:rsidR="007F662F" w:rsidRPr="007F662F" w:rsidRDefault="007F662F" w:rsidP="00A6426D">
      <w:pPr>
        <w:ind w:firstLine="708"/>
        <w:jc w:val="both"/>
        <w:rPr>
          <w:sz w:val="28"/>
          <w:szCs w:val="28"/>
        </w:rPr>
      </w:pPr>
      <w:r w:rsidRPr="007F662F">
        <w:rPr>
          <w:sz w:val="28"/>
          <w:szCs w:val="28"/>
        </w:rPr>
        <w:t xml:space="preserve">9. Территориальные управления Фонда ОМС в течение одного рабочего дня вводят в базу </w:t>
      </w:r>
      <w:r w:rsidR="000E3A34" w:rsidRPr="00097812">
        <w:rPr>
          <w:sz w:val="28"/>
          <w:szCs w:val="28"/>
        </w:rPr>
        <w:t xml:space="preserve">данных «Полисы ОМС» </w:t>
      </w:r>
      <w:r w:rsidRPr="007F662F">
        <w:rPr>
          <w:sz w:val="28"/>
          <w:szCs w:val="28"/>
        </w:rPr>
        <w:t xml:space="preserve">поступившие заявления на приобретение Полиса ОМС с последующим их изготовлением.  </w:t>
      </w:r>
    </w:p>
    <w:p w:rsidR="007F662F" w:rsidRPr="007F662F" w:rsidRDefault="007F662F" w:rsidP="00A6426D">
      <w:pPr>
        <w:ind w:firstLine="708"/>
        <w:jc w:val="both"/>
        <w:rPr>
          <w:sz w:val="28"/>
          <w:szCs w:val="28"/>
        </w:rPr>
      </w:pPr>
      <w:r w:rsidRPr="007F662F">
        <w:rPr>
          <w:sz w:val="28"/>
          <w:szCs w:val="28"/>
        </w:rPr>
        <w:t>10. Территориальные управления Фонда ОМС выдают Полисы ОМС заявителям или их представителям, а также организациям здравоохранения, работающи</w:t>
      </w:r>
      <w:r w:rsidR="003676AF">
        <w:rPr>
          <w:sz w:val="28"/>
          <w:szCs w:val="28"/>
        </w:rPr>
        <w:t xml:space="preserve">м </w:t>
      </w:r>
      <w:r w:rsidRPr="007F662F">
        <w:rPr>
          <w:sz w:val="28"/>
          <w:szCs w:val="28"/>
        </w:rPr>
        <w:t>в системе Единого плательщика в течение 5 рабочих дней.</w:t>
      </w:r>
    </w:p>
    <w:p w:rsidR="007F662F" w:rsidRPr="007F662F" w:rsidRDefault="003676AF" w:rsidP="00A64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Выд</w:t>
      </w:r>
      <w:r w:rsidR="001B36F7">
        <w:rPr>
          <w:sz w:val="28"/>
          <w:szCs w:val="28"/>
        </w:rPr>
        <w:t>ача П</w:t>
      </w:r>
      <w:r w:rsidR="007F662F" w:rsidRPr="007F662F">
        <w:rPr>
          <w:sz w:val="28"/>
          <w:szCs w:val="28"/>
        </w:rPr>
        <w:t xml:space="preserve">олисов ОМС фиксируется в журнале выдачи </w:t>
      </w:r>
      <w:r w:rsidR="001B36F7">
        <w:rPr>
          <w:sz w:val="28"/>
          <w:szCs w:val="28"/>
        </w:rPr>
        <w:t>П</w:t>
      </w:r>
      <w:r w:rsidR="007F662F" w:rsidRPr="007F662F">
        <w:rPr>
          <w:sz w:val="28"/>
          <w:szCs w:val="28"/>
        </w:rPr>
        <w:t>олисов ОМС с указанием д</w:t>
      </w:r>
      <w:r w:rsidR="001B36F7">
        <w:rPr>
          <w:sz w:val="28"/>
          <w:szCs w:val="28"/>
        </w:rPr>
        <w:t>аты, ФИО и подписи получателей П</w:t>
      </w:r>
      <w:r w:rsidR="007F662F" w:rsidRPr="007F662F">
        <w:rPr>
          <w:sz w:val="28"/>
          <w:szCs w:val="28"/>
        </w:rPr>
        <w:t>олисов ОМС.</w:t>
      </w:r>
    </w:p>
    <w:p w:rsidR="007F662F" w:rsidRPr="007F662F" w:rsidRDefault="007F662F" w:rsidP="00A6426D">
      <w:pPr>
        <w:ind w:firstLine="567"/>
        <w:jc w:val="both"/>
        <w:rPr>
          <w:sz w:val="28"/>
          <w:szCs w:val="28"/>
        </w:rPr>
      </w:pPr>
      <w:r w:rsidRPr="007F662F">
        <w:rPr>
          <w:sz w:val="28"/>
          <w:szCs w:val="28"/>
        </w:rPr>
        <w:t xml:space="preserve"> </w:t>
      </w:r>
      <w:r w:rsidRPr="007F662F">
        <w:rPr>
          <w:sz w:val="28"/>
          <w:szCs w:val="28"/>
        </w:rPr>
        <w:tab/>
        <w:t>12. Срок действия Полиса ОМС наступает со дня его оформления в течение:</w:t>
      </w:r>
    </w:p>
    <w:p w:rsidR="007F662F" w:rsidRPr="007F662F" w:rsidRDefault="007F662F" w:rsidP="00A6426D">
      <w:pPr>
        <w:ind w:firstLine="708"/>
        <w:jc w:val="both"/>
        <w:rPr>
          <w:sz w:val="28"/>
          <w:szCs w:val="28"/>
        </w:rPr>
      </w:pPr>
      <w:r w:rsidRPr="007F662F">
        <w:rPr>
          <w:sz w:val="28"/>
          <w:szCs w:val="28"/>
        </w:rPr>
        <w:lastRenderedPageBreak/>
        <w:t>- 12 календарных месяцев – для граждан Кыргызской Республики;</w:t>
      </w:r>
    </w:p>
    <w:p w:rsidR="007F662F" w:rsidRPr="007F662F" w:rsidRDefault="007F662F" w:rsidP="00A6426D">
      <w:pPr>
        <w:ind w:firstLine="708"/>
        <w:jc w:val="both"/>
        <w:rPr>
          <w:sz w:val="28"/>
          <w:szCs w:val="28"/>
        </w:rPr>
      </w:pPr>
      <w:r w:rsidRPr="007F662F">
        <w:rPr>
          <w:sz w:val="28"/>
          <w:szCs w:val="28"/>
        </w:rPr>
        <w:t>- 6 или 12 календарных месяцев – для иностранных граждан и лиц без гражданства, постоянно проживающих на территории Кыргызской Республики.</w:t>
      </w:r>
    </w:p>
    <w:p w:rsidR="007F662F" w:rsidRPr="007F662F" w:rsidRDefault="007F662F" w:rsidP="00A6426D">
      <w:pPr>
        <w:ind w:firstLine="708"/>
        <w:jc w:val="both"/>
        <w:rPr>
          <w:sz w:val="28"/>
          <w:szCs w:val="28"/>
        </w:rPr>
      </w:pPr>
      <w:r w:rsidRPr="007F662F">
        <w:rPr>
          <w:sz w:val="28"/>
          <w:szCs w:val="28"/>
        </w:rPr>
        <w:t>13. Полис</w:t>
      </w:r>
      <w:r w:rsidR="00C62E25">
        <w:rPr>
          <w:sz w:val="28"/>
          <w:szCs w:val="28"/>
        </w:rPr>
        <w:t>ы</w:t>
      </w:r>
      <w:r w:rsidRPr="007F662F">
        <w:rPr>
          <w:sz w:val="28"/>
          <w:szCs w:val="28"/>
        </w:rPr>
        <w:t xml:space="preserve"> ОМС </w:t>
      </w:r>
      <w:r w:rsidR="00C62E25">
        <w:rPr>
          <w:sz w:val="28"/>
          <w:szCs w:val="28"/>
        </w:rPr>
        <w:t xml:space="preserve">могут быть приобретены </w:t>
      </w:r>
      <w:r w:rsidRPr="007F662F">
        <w:rPr>
          <w:sz w:val="28"/>
          <w:szCs w:val="28"/>
        </w:rPr>
        <w:t>через Государственный портал электронных государственных услуг или официальный сайт Фонда ОМС.</w:t>
      </w:r>
      <w:r w:rsidR="00A6426D" w:rsidRPr="00097812">
        <w:rPr>
          <w:sz w:val="28"/>
          <w:szCs w:val="28"/>
        </w:rPr>
        <w:t>»;</w:t>
      </w:r>
    </w:p>
    <w:p w:rsidR="00116B01" w:rsidRDefault="00A6426D" w:rsidP="00A6426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ab/>
      </w:r>
      <w:r w:rsidR="009664A5">
        <w:rPr>
          <w:rFonts w:ascii="Times New Roman" w:hAnsi="Times New Roman" w:cs="Times New Roman"/>
          <w:sz w:val="28"/>
          <w:szCs w:val="28"/>
        </w:rPr>
        <w:t>- в абзаце</w:t>
      </w:r>
      <w:r w:rsidR="00116B01" w:rsidRPr="00097812">
        <w:rPr>
          <w:rFonts w:ascii="Times New Roman" w:hAnsi="Times New Roman" w:cs="Times New Roman"/>
          <w:sz w:val="28"/>
          <w:szCs w:val="28"/>
        </w:rPr>
        <w:t xml:space="preserve"> втором пункта 17 слова «первичного уровн</w:t>
      </w:r>
      <w:r w:rsidR="009664A5">
        <w:rPr>
          <w:rFonts w:ascii="Times New Roman" w:hAnsi="Times New Roman" w:cs="Times New Roman"/>
          <w:sz w:val="28"/>
          <w:szCs w:val="28"/>
        </w:rPr>
        <w:t>я</w:t>
      </w:r>
      <w:r w:rsidR="00B528D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Кыргызской Республики</w:t>
      </w:r>
      <w:r w:rsidR="009664A5">
        <w:rPr>
          <w:rFonts w:ascii="Times New Roman" w:hAnsi="Times New Roman" w:cs="Times New Roman"/>
          <w:sz w:val="28"/>
          <w:szCs w:val="28"/>
        </w:rPr>
        <w:t>» заменить словами «, работающ</w:t>
      </w:r>
      <w:r w:rsidR="003676AF">
        <w:rPr>
          <w:rFonts w:ascii="Times New Roman" w:hAnsi="Times New Roman" w:cs="Times New Roman"/>
          <w:sz w:val="28"/>
          <w:szCs w:val="28"/>
        </w:rPr>
        <w:t>ей</w:t>
      </w:r>
      <w:r w:rsidR="00116B01" w:rsidRPr="00097812">
        <w:rPr>
          <w:rFonts w:ascii="Times New Roman" w:hAnsi="Times New Roman" w:cs="Times New Roman"/>
          <w:sz w:val="28"/>
          <w:szCs w:val="28"/>
        </w:rPr>
        <w:t xml:space="preserve"> в системе Единого плательщика»;</w:t>
      </w:r>
    </w:p>
    <w:p w:rsidR="009664A5" w:rsidRDefault="009664A5" w:rsidP="009664A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</w:t>
      </w:r>
      <w:r w:rsidRPr="009664A5">
        <w:rPr>
          <w:rFonts w:ascii="Times New Roman" w:hAnsi="Times New Roman" w:cs="Times New Roman"/>
          <w:sz w:val="28"/>
          <w:szCs w:val="28"/>
        </w:rPr>
        <w:t xml:space="preserve"> третьем пункта 17 слова «первичного уровня</w:t>
      </w:r>
      <w:r w:rsidR="00B528D2" w:rsidRPr="00B528D2">
        <w:rPr>
          <w:rFonts w:ascii="Times New Roman" w:hAnsi="Times New Roman" w:cs="Times New Roman"/>
          <w:sz w:val="24"/>
          <w:szCs w:val="24"/>
        </w:rPr>
        <w:t xml:space="preserve"> </w:t>
      </w:r>
      <w:r w:rsidR="00B528D2" w:rsidRPr="00B528D2">
        <w:rPr>
          <w:rFonts w:ascii="Times New Roman" w:hAnsi="Times New Roman" w:cs="Times New Roman"/>
          <w:sz w:val="28"/>
          <w:szCs w:val="28"/>
        </w:rPr>
        <w:t>Кыргызской Республики</w:t>
      </w:r>
      <w:r>
        <w:rPr>
          <w:rFonts w:ascii="Times New Roman" w:hAnsi="Times New Roman" w:cs="Times New Roman"/>
          <w:sz w:val="28"/>
          <w:szCs w:val="28"/>
        </w:rPr>
        <w:t>» заменить словами «, работающих</w:t>
      </w:r>
      <w:r w:rsidRPr="009664A5">
        <w:rPr>
          <w:rFonts w:ascii="Times New Roman" w:hAnsi="Times New Roman" w:cs="Times New Roman"/>
          <w:sz w:val="28"/>
          <w:szCs w:val="28"/>
        </w:rPr>
        <w:t xml:space="preserve"> в системе Единого плательщика»;</w:t>
      </w:r>
    </w:p>
    <w:p w:rsidR="009664A5" w:rsidRPr="009664A5" w:rsidRDefault="009664A5" w:rsidP="009664A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64A5">
        <w:rPr>
          <w:rFonts w:ascii="Times New Roman" w:hAnsi="Times New Roman" w:cs="Times New Roman"/>
          <w:sz w:val="28"/>
          <w:szCs w:val="28"/>
        </w:rPr>
        <w:t>в пункте 22</w:t>
      </w:r>
      <w:r w:rsidRPr="009664A5">
        <w:t xml:space="preserve"> </w:t>
      </w:r>
      <w:r w:rsidRPr="009664A5">
        <w:rPr>
          <w:rFonts w:ascii="Times New Roman" w:hAnsi="Times New Roman" w:cs="Times New Roman"/>
          <w:sz w:val="28"/>
          <w:szCs w:val="28"/>
        </w:rPr>
        <w:t>слова «первичного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528D2" w:rsidRPr="00B528D2">
        <w:rPr>
          <w:rFonts w:ascii="Times New Roman" w:hAnsi="Times New Roman" w:cs="Times New Roman"/>
          <w:sz w:val="24"/>
          <w:szCs w:val="24"/>
        </w:rPr>
        <w:t xml:space="preserve"> </w:t>
      </w:r>
      <w:r w:rsidR="00B528D2" w:rsidRPr="00B528D2">
        <w:rPr>
          <w:rFonts w:ascii="Times New Roman" w:hAnsi="Times New Roman" w:cs="Times New Roman"/>
          <w:sz w:val="28"/>
          <w:szCs w:val="28"/>
        </w:rPr>
        <w:t>Кыргызской Республики</w:t>
      </w:r>
      <w:r>
        <w:rPr>
          <w:rFonts w:ascii="Times New Roman" w:hAnsi="Times New Roman" w:cs="Times New Roman"/>
          <w:sz w:val="28"/>
          <w:szCs w:val="28"/>
        </w:rPr>
        <w:t>» заменить словами «, работающая</w:t>
      </w:r>
      <w:r w:rsidRPr="009664A5">
        <w:rPr>
          <w:rFonts w:ascii="Times New Roman" w:hAnsi="Times New Roman" w:cs="Times New Roman"/>
          <w:sz w:val="28"/>
          <w:szCs w:val="28"/>
        </w:rPr>
        <w:t xml:space="preserve"> в системе Единого плательщика»;</w:t>
      </w:r>
    </w:p>
    <w:p w:rsidR="00B76A38" w:rsidRPr="00097812" w:rsidRDefault="00D61964" w:rsidP="00A6426D">
      <w:pPr>
        <w:pStyle w:val="tkTekst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 xml:space="preserve">- </w:t>
      </w:r>
      <w:r w:rsidR="00B76A38" w:rsidRPr="00097812">
        <w:rPr>
          <w:rFonts w:ascii="Times New Roman" w:hAnsi="Times New Roman" w:cs="Times New Roman"/>
          <w:sz w:val="28"/>
          <w:szCs w:val="28"/>
        </w:rPr>
        <w:t>Методику расчета стоимости Полиса ОМС для лиц, самостоятельно уплачивающих взносы на обязательное медицинское страхование в Кыргызской Республике изложить в редакции</w:t>
      </w:r>
      <w:r w:rsidR="00F64F80" w:rsidRPr="0009781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229C5" w:rsidRPr="00097812">
        <w:rPr>
          <w:rFonts w:ascii="Times New Roman" w:hAnsi="Times New Roman" w:cs="Times New Roman"/>
          <w:sz w:val="28"/>
          <w:szCs w:val="28"/>
        </w:rPr>
        <w:t>приложению</w:t>
      </w:r>
      <w:r w:rsidR="00F64F80" w:rsidRPr="0009781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C39D2" w:rsidRPr="00097812" w:rsidRDefault="001223B7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 xml:space="preserve">3. </w:t>
      </w:r>
      <w:r w:rsidR="007C39D2" w:rsidRPr="00097812">
        <w:rPr>
          <w:rFonts w:ascii="Times New Roman" w:hAnsi="Times New Roman" w:cs="Times New Roman"/>
          <w:sz w:val="28"/>
          <w:szCs w:val="28"/>
        </w:rPr>
        <w:t>Внести в постановление Правительства Кыргызской Республики       «О Государственном агентстве антимонопольного регулирования при Правительстве Кыргызской Республики» от 17 мая 2013 года № 271 следующее изменение:</w:t>
      </w:r>
    </w:p>
    <w:p w:rsidR="00931F69" w:rsidRPr="00097812" w:rsidRDefault="00931F69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0978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Положении</w:t>
        </w:r>
      </w:hyperlink>
      <w:r w:rsidRPr="00097812">
        <w:rPr>
          <w:rFonts w:ascii="Times New Roman" w:hAnsi="Times New Roman" w:cs="Times New Roman"/>
          <w:sz w:val="28"/>
          <w:szCs w:val="28"/>
        </w:rPr>
        <w:t xml:space="preserve"> о Государственном агентстве антимонопольного регулирования при Правительстве Кыргызской Республики, утвержденном вышеуказанным </w:t>
      </w:r>
      <w:hyperlink r:id="rId18" w:history="1">
        <w:r w:rsidRPr="000978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978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39D2" w:rsidRPr="00097812" w:rsidRDefault="009A7447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 xml:space="preserve">- </w:t>
      </w:r>
      <w:r w:rsidR="007C39D2" w:rsidRPr="00097812">
        <w:rPr>
          <w:rFonts w:ascii="Times New Roman" w:hAnsi="Times New Roman" w:cs="Times New Roman"/>
          <w:sz w:val="28"/>
          <w:szCs w:val="28"/>
        </w:rPr>
        <w:t>абзац</w:t>
      </w:r>
      <w:r w:rsidRPr="00097812">
        <w:rPr>
          <w:rFonts w:ascii="Times New Roman" w:hAnsi="Times New Roman" w:cs="Times New Roman"/>
          <w:sz w:val="28"/>
          <w:szCs w:val="28"/>
        </w:rPr>
        <w:t xml:space="preserve"> двадцать первый </w:t>
      </w:r>
      <w:r w:rsidR="007C39D2" w:rsidRPr="00097812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09781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F43EC" w:rsidRPr="00097812" w:rsidRDefault="009A7447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>«</w:t>
      </w:r>
      <w:r w:rsidR="001F43EC" w:rsidRPr="00097812">
        <w:rPr>
          <w:rFonts w:ascii="Times New Roman" w:hAnsi="Times New Roman" w:cs="Times New Roman"/>
          <w:sz w:val="28"/>
          <w:szCs w:val="28"/>
        </w:rPr>
        <w:t>- согласовывает тарифы (цены) на услуги (работы), кроме тарифа (цен) полиса обязательного медицинского страхования, а также образовательных услуг (работ), оказываемые государственными органами, органами местного самоуправления и их структурными подразделениями, организациями, учреждениями в установленном порядке;</w:t>
      </w:r>
      <w:r w:rsidRPr="00097812">
        <w:rPr>
          <w:rFonts w:ascii="Times New Roman" w:hAnsi="Times New Roman" w:cs="Times New Roman"/>
          <w:sz w:val="28"/>
          <w:szCs w:val="28"/>
        </w:rPr>
        <w:t>».</w:t>
      </w:r>
    </w:p>
    <w:p w:rsidR="007D38F9" w:rsidRPr="00097812" w:rsidRDefault="007C39D2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 xml:space="preserve">4. </w:t>
      </w:r>
      <w:r w:rsidR="007D38F9" w:rsidRPr="00097812">
        <w:rPr>
          <w:rFonts w:ascii="Times New Roman" w:hAnsi="Times New Roman" w:cs="Times New Roman"/>
          <w:sz w:val="28"/>
          <w:szCs w:val="28"/>
        </w:rPr>
        <w:t>Внести в постановление Правительства Кыргызской Республики «Об утверждении стандартов государственных услуг, оказываемых физическим и юридическим лицам государственными органами, их структурными подразделениями и подведомственными учреждениями» от 3 июня 2014 года № 303 следующие изменения:</w:t>
      </w:r>
    </w:p>
    <w:p w:rsidR="007D38F9" w:rsidRPr="00097812" w:rsidRDefault="001223B7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>в</w:t>
      </w:r>
      <w:r w:rsidR="007D38F9" w:rsidRPr="00097812">
        <w:rPr>
          <w:rFonts w:ascii="Times New Roman" w:hAnsi="Times New Roman" w:cs="Times New Roman"/>
          <w:sz w:val="28"/>
          <w:szCs w:val="28"/>
        </w:rPr>
        <w:t xml:space="preserve"> </w:t>
      </w:r>
      <w:r w:rsidR="00D61964" w:rsidRPr="00097812">
        <w:rPr>
          <w:rFonts w:ascii="Times New Roman" w:hAnsi="Times New Roman" w:cs="Times New Roman"/>
          <w:sz w:val="28"/>
          <w:szCs w:val="28"/>
        </w:rPr>
        <w:t>с</w:t>
      </w:r>
      <w:r w:rsidR="007D38F9" w:rsidRPr="00097812">
        <w:rPr>
          <w:rFonts w:ascii="Times New Roman" w:hAnsi="Times New Roman" w:cs="Times New Roman"/>
          <w:sz w:val="28"/>
          <w:szCs w:val="28"/>
        </w:rPr>
        <w:t>тандартах государственных услуг, оказываемых физическим и юридическим лицам государственными органами, их структурными подразделениями и подведомственными учреждениями, утвержденных вышеуказанным постановлением:</w:t>
      </w:r>
    </w:p>
    <w:p w:rsidR="007D38F9" w:rsidRPr="00097812" w:rsidRDefault="00D61964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38F9" w:rsidRPr="00097812">
        <w:rPr>
          <w:rFonts w:ascii="Times New Roman" w:hAnsi="Times New Roman" w:cs="Times New Roman"/>
          <w:sz w:val="28"/>
          <w:szCs w:val="28"/>
        </w:rPr>
        <w:t xml:space="preserve">в </w:t>
      </w:r>
      <w:r w:rsidRPr="00097812">
        <w:rPr>
          <w:rFonts w:ascii="Times New Roman" w:hAnsi="Times New Roman" w:cs="Times New Roman"/>
          <w:sz w:val="28"/>
          <w:szCs w:val="28"/>
        </w:rPr>
        <w:t>главе</w:t>
      </w:r>
      <w:r w:rsidR="007D38F9" w:rsidRPr="00097812">
        <w:rPr>
          <w:rFonts w:ascii="Times New Roman" w:hAnsi="Times New Roman" w:cs="Times New Roman"/>
          <w:sz w:val="28"/>
          <w:szCs w:val="28"/>
        </w:rPr>
        <w:t xml:space="preserve"> 3 </w:t>
      </w:r>
      <w:r w:rsidRPr="00097812">
        <w:rPr>
          <w:rFonts w:ascii="Times New Roman" w:hAnsi="Times New Roman" w:cs="Times New Roman"/>
          <w:sz w:val="28"/>
          <w:szCs w:val="28"/>
        </w:rPr>
        <w:t>раздела III</w:t>
      </w:r>
      <w:r w:rsidR="007D38F9" w:rsidRPr="000978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5472" w:rsidRDefault="007D38F9" w:rsidP="006A5472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D840E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840E0" w:rsidRDefault="00D840E0" w:rsidP="006A5472">
      <w:pPr>
        <w:pStyle w:val="tkTekst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526"/>
        <w:gridCol w:w="5253"/>
      </w:tblGrid>
      <w:tr w:rsidR="00D840E0" w:rsidRPr="00D840E0" w:rsidTr="00D840E0">
        <w:trPr>
          <w:trHeight w:val="555"/>
        </w:trPr>
        <w:tc>
          <w:tcPr>
            <w:tcW w:w="2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E0" w:rsidRPr="00D840E0" w:rsidRDefault="00D840E0" w:rsidP="00D840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40E0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E0" w:rsidRPr="00D840E0" w:rsidRDefault="00D840E0" w:rsidP="00D840E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840E0">
              <w:rPr>
                <w:rFonts w:eastAsiaTheme="minorHAnsi"/>
                <w:sz w:val="28"/>
                <w:szCs w:val="28"/>
                <w:lang w:eastAsia="en-US"/>
              </w:rPr>
              <w:t>Сроки предоставления государственной услуги</w:t>
            </w:r>
          </w:p>
        </w:tc>
        <w:tc>
          <w:tcPr>
            <w:tcW w:w="28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B97" w:rsidRPr="00D840E0" w:rsidRDefault="00D840E0" w:rsidP="00A365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40E0">
              <w:rPr>
                <w:rFonts w:eastAsiaTheme="minorHAnsi"/>
                <w:sz w:val="28"/>
                <w:szCs w:val="28"/>
                <w:lang w:eastAsia="en-US"/>
              </w:rPr>
              <w:t>Предельное время на прием документов, оформление заявления - 15-20 минут.</w:t>
            </w:r>
            <w:r w:rsidRPr="00D840E0">
              <w:rPr>
                <w:rFonts w:eastAsiaTheme="minorHAnsi"/>
                <w:sz w:val="28"/>
                <w:szCs w:val="28"/>
                <w:lang w:eastAsia="en-US"/>
              </w:rPr>
              <w:br/>
              <w:t>Предельное время на консультирование специалистами по телефону и в личной беседе не должно превышать 10 минут.</w:t>
            </w:r>
            <w:r w:rsidRPr="00D840E0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Предельное время на </w:t>
            </w:r>
            <w:r w:rsidR="00682F43">
              <w:rPr>
                <w:rFonts w:eastAsiaTheme="minorHAnsi"/>
                <w:sz w:val="28"/>
                <w:szCs w:val="28"/>
                <w:lang w:eastAsia="en-US"/>
              </w:rPr>
              <w:t xml:space="preserve">получение полиса ОМС </w:t>
            </w:r>
            <w:r w:rsidR="003A2511">
              <w:rPr>
                <w:rFonts w:eastAsiaTheme="minorHAnsi"/>
                <w:sz w:val="28"/>
                <w:szCs w:val="28"/>
                <w:lang w:eastAsia="en-US"/>
              </w:rPr>
              <w:t>составляет не более</w:t>
            </w:r>
            <w:r w:rsidR="00682F4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840E0"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  <w:r w:rsidR="002E6B97">
              <w:rPr>
                <w:rFonts w:eastAsiaTheme="minorHAnsi"/>
                <w:sz w:val="28"/>
                <w:szCs w:val="28"/>
                <w:lang w:eastAsia="en-US"/>
              </w:rPr>
              <w:t xml:space="preserve">рабочих </w:t>
            </w:r>
            <w:r w:rsidRPr="00D840E0">
              <w:rPr>
                <w:rFonts w:eastAsiaTheme="minorHAnsi"/>
                <w:sz w:val="28"/>
                <w:szCs w:val="28"/>
                <w:lang w:eastAsia="en-US"/>
              </w:rPr>
              <w:t>дней со дня подачи заявления и оплаты его стоимости</w:t>
            </w:r>
          </w:p>
        </w:tc>
      </w:tr>
    </w:tbl>
    <w:p w:rsidR="00D840E0" w:rsidRPr="00097812" w:rsidRDefault="009B5A23" w:rsidP="00E37ACE">
      <w:pPr>
        <w:pStyle w:val="tkTekst"/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6F5F71" w:rsidRDefault="007D38F9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>пункт 13</w:t>
      </w:r>
      <w:r w:rsidR="002E7135" w:rsidRPr="00097812">
        <w:rPr>
          <w:rFonts w:ascii="Times New Roman" w:hAnsi="Times New Roman" w:cs="Times New Roman"/>
          <w:sz w:val="28"/>
          <w:szCs w:val="28"/>
        </w:rPr>
        <w:t xml:space="preserve"> </w:t>
      </w:r>
      <w:r w:rsidR="006F5F7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F5F71" w:rsidRDefault="006F5F71" w:rsidP="006A5472">
      <w:pPr>
        <w:pStyle w:val="tkTekst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522"/>
        <w:gridCol w:w="5250"/>
      </w:tblGrid>
      <w:tr w:rsidR="006F5F71" w:rsidRPr="006F5F71" w:rsidTr="00B528D2">
        <w:trPr>
          <w:trHeight w:val="1692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71" w:rsidRPr="006F5F71" w:rsidRDefault="006F5F71" w:rsidP="006F5F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5F71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  <w:p w:rsidR="006F5F71" w:rsidRPr="006F5F71" w:rsidRDefault="006F5F71" w:rsidP="006F5F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F5F71" w:rsidRPr="006F5F71" w:rsidRDefault="006F5F71" w:rsidP="006F5F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71" w:rsidRPr="006F5F71" w:rsidRDefault="006F5F71" w:rsidP="006F5F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5F71">
              <w:rPr>
                <w:rFonts w:eastAsiaTheme="minorHAnsi"/>
                <w:sz w:val="28"/>
                <w:szCs w:val="28"/>
                <w:lang w:eastAsia="en-US"/>
              </w:rPr>
              <w:t>Стоимость платной государственной услуги</w:t>
            </w:r>
          </w:p>
        </w:tc>
        <w:tc>
          <w:tcPr>
            <w:tcW w:w="28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71" w:rsidRPr="006F5F71" w:rsidRDefault="001B36F7" w:rsidP="001B36F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Стоимость п</w:t>
            </w:r>
            <w:r w:rsidR="006F5F71" w:rsidRPr="006F5F71">
              <w:rPr>
                <w:rFonts w:eastAsiaTheme="minorHAnsi"/>
                <w:sz w:val="28"/>
                <w:szCs w:val="28"/>
                <w:lang w:eastAsia="en-US"/>
              </w:rPr>
              <w:t>олиса ОМС устанавливается на основе Методики</w:t>
            </w:r>
            <w:r w:rsidR="006F5F71" w:rsidRPr="006F5F7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расчета стоимости п</w:t>
            </w:r>
            <w:r w:rsidR="006F5F71" w:rsidRPr="006F5F71">
              <w:rPr>
                <w:rFonts w:eastAsiaTheme="minorHAnsi"/>
                <w:sz w:val="28"/>
                <w:szCs w:val="28"/>
                <w:lang w:eastAsia="en-US"/>
              </w:rPr>
              <w:t xml:space="preserve">олиса ОМС для лиц, самостоятельно уплачивающих взносы на обязательное медицинское страхование в Кыргызской Республике, прилагаемой к Положению о </w:t>
            </w:r>
            <w:r w:rsidR="002E6B9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6F5F71" w:rsidRPr="006F5F71">
              <w:rPr>
                <w:rFonts w:eastAsiaTheme="minorHAnsi"/>
                <w:sz w:val="28"/>
                <w:szCs w:val="28"/>
                <w:lang w:eastAsia="en-US"/>
              </w:rPr>
              <w:t>олисе</w:t>
            </w:r>
            <w:r w:rsidR="009B5A23">
              <w:rPr>
                <w:rFonts w:eastAsiaTheme="minorHAnsi"/>
                <w:sz w:val="28"/>
                <w:szCs w:val="28"/>
                <w:lang w:eastAsia="en-US"/>
              </w:rPr>
              <w:t xml:space="preserve"> обязательного медицинского страхования</w:t>
            </w:r>
            <w:r w:rsidR="006F5F71" w:rsidRPr="006F5F71">
              <w:rPr>
                <w:rFonts w:eastAsiaTheme="minorHAnsi"/>
                <w:sz w:val="28"/>
                <w:szCs w:val="28"/>
                <w:lang w:eastAsia="en-US"/>
              </w:rPr>
              <w:t>, утвержденному постановлением Правительства Кыргызской Республики от 28 февраля 2012 года № 151</w:t>
            </w:r>
          </w:p>
        </w:tc>
      </w:tr>
    </w:tbl>
    <w:p w:rsidR="006F5F71" w:rsidRDefault="006F5F71" w:rsidP="00E37ACE">
      <w:pPr>
        <w:pStyle w:val="tkTekst"/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C3A7E" w:rsidRDefault="00FC3A7E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C3A7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9" w:history="1">
        <w:r w:rsidRPr="00FC3A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FC3A7E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>тельства Кыргызской Республики «</w:t>
      </w:r>
      <w:r w:rsidRPr="00FC3A7E">
        <w:rPr>
          <w:rFonts w:ascii="Times New Roman" w:hAnsi="Times New Roman" w:cs="Times New Roman"/>
          <w:sz w:val="28"/>
          <w:szCs w:val="28"/>
        </w:rPr>
        <w:t>Об утверждении Единого реестра (перечня) государственных услуг, оказываемых государственными органами, их структурными подразделениями и подведомственными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A7E">
        <w:rPr>
          <w:rFonts w:ascii="Times New Roman" w:hAnsi="Times New Roman" w:cs="Times New Roman"/>
          <w:sz w:val="28"/>
          <w:szCs w:val="28"/>
        </w:rPr>
        <w:t xml:space="preserve"> от 10 февраля 2012 года № 85 следующее </w:t>
      </w:r>
      <w:r>
        <w:rPr>
          <w:rFonts w:ascii="Times New Roman" w:hAnsi="Times New Roman" w:cs="Times New Roman"/>
          <w:sz w:val="28"/>
          <w:szCs w:val="28"/>
        </w:rPr>
        <w:t>допол</w:t>
      </w:r>
      <w:r w:rsidRPr="00FC3A7E">
        <w:rPr>
          <w:rFonts w:ascii="Times New Roman" w:hAnsi="Times New Roman" w:cs="Times New Roman"/>
          <w:sz w:val="28"/>
          <w:szCs w:val="28"/>
        </w:rPr>
        <w:t>нение:</w:t>
      </w:r>
    </w:p>
    <w:p w:rsidR="00FC3A7E" w:rsidRDefault="00FC3A7E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</w:t>
      </w:r>
      <w:r w:rsidRPr="00FC3A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третьим следующего содержания:</w:t>
      </w:r>
    </w:p>
    <w:p w:rsidR="00FC3A7E" w:rsidRPr="00FC3A7E" w:rsidRDefault="00FC3A7E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Pr="00FC3A7E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3A7E">
        <w:rPr>
          <w:rFonts w:ascii="Times New Roman" w:hAnsi="Times New Roman" w:cs="Times New Roman"/>
          <w:sz w:val="28"/>
          <w:szCs w:val="28"/>
        </w:rPr>
        <w:t xml:space="preserve"> (цен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3A7E">
        <w:rPr>
          <w:rFonts w:ascii="Times New Roman" w:hAnsi="Times New Roman" w:cs="Times New Roman"/>
          <w:sz w:val="28"/>
          <w:szCs w:val="28"/>
        </w:rPr>
        <w:t>) стоимости полиса обязательного медицинского страхования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3A7E">
        <w:rPr>
          <w:rFonts w:ascii="Times New Roman" w:hAnsi="Times New Roman" w:cs="Times New Roman"/>
          <w:sz w:val="28"/>
          <w:szCs w:val="28"/>
        </w:rPr>
        <w:t>тся в соответствии с методикой, утверждаемой Правительством Кыргызской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A7E">
        <w:rPr>
          <w:rFonts w:ascii="Times New Roman" w:hAnsi="Times New Roman" w:cs="Times New Roman"/>
          <w:sz w:val="24"/>
          <w:szCs w:val="24"/>
        </w:rPr>
        <w:t xml:space="preserve"> </w:t>
      </w:r>
      <w:r w:rsidRPr="00FC3A7E">
        <w:rPr>
          <w:rFonts w:ascii="Times New Roman" w:hAnsi="Times New Roman" w:cs="Times New Roman"/>
          <w:sz w:val="28"/>
          <w:szCs w:val="28"/>
        </w:rPr>
        <w:t>и согласования с уполномоченным органом по антимонопольному регулированию не требуется.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672F" w:rsidRPr="00097812" w:rsidRDefault="00D179E1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72F" w:rsidRPr="00097812">
        <w:rPr>
          <w:rFonts w:ascii="Times New Roman" w:hAnsi="Times New Roman" w:cs="Times New Roman"/>
          <w:sz w:val="28"/>
          <w:szCs w:val="28"/>
        </w:rPr>
        <w:t>. Министерству здравоохранения Кыргызской Республики и Фонду обязательного медицинского страховани</w:t>
      </w:r>
      <w:r w:rsidR="006C18BE">
        <w:rPr>
          <w:rFonts w:ascii="Times New Roman" w:hAnsi="Times New Roman" w:cs="Times New Roman"/>
          <w:sz w:val="28"/>
          <w:szCs w:val="28"/>
        </w:rPr>
        <w:t>я</w:t>
      </w:r>
      <w:r w:rsidR="00C9672F" w:rsidRPr="00097812">
        <w:rPr>
          <w:rFonts w:ascii="Times New Roman" w:hAnsi="Times New Roman" w:cs="Times New Roman"/>
          <w:sz w:val="28"/>
          <w:szCs w:val="28"/>
        </w:rPr>
        <w:t xml:space="preserve"> при Правительстве Кыргызской Республики:</w:t>
      </w:r>
    </w:p>
    <w:p w:rsidR="00C9672F" w:rsidRPr="00097812" w:rsidRDefault="00C9672F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lastRenderedPageBreak/>
        <w:t xml:space="preserve">- привести свои решения в соответствие с настоящим постановлением; </w:t>
      </w:r>
    </w:p>
    <w:p w:rsidR="00C9672F" w:rsidRPr="00097812" w:rsidRDefault="00116B01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 xml:space="preserve">- </w:t>
      </w:r>
      <w:r w:rsidR="00C9672F" w:rsidRPr="00097812">
        <w:rPr>
          <w:rFonts w:ascii="Times New Roman" w:hAnsi="Times New Roman" w:cs="Times New Roman"/>
          <w:sz w:val="28"/>
          <w:szCs w:val="28"/>
        </w:rPr>
        <w:t>принять необходимые меры, вытекающие из настоящего постановления.</w:t>
      </w:r>
    </w:p>
    <w:p w:rsidR="00C9672F" w:rsidRPr="00097812" w:rsidRDefault="00D179E1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72F" w:rsidRPr="00097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04650A" w:rsidRPr="00097812">
        <w:rPr>
          <w:rFonts w:ascii="Times New Roman" w:hAnsi="Times New Roman" w:cs="Times New Roman"/>
          <w:sz w:val="28"/>
          <w:szCs w:val="28"/>
        </w:rPr>
        <w:t xml:space="preserve">отдел социального развития </w:t>
      </w:r>
      <w:r w:rsidR="00C9672F" w:rsidRPr="00097812">
        <w:rPr>
          <w:rFonts w:ascii="Times New Roman" w:hAnsi="Times New Roman" w:cs="Times New Roman"/>
          <w:sz w:val="28"/>
          <w:szCs w:val="28"/>
        </w:rPr>
        <w:t>Аппарата Правительства Кыргызской Республики.</w:t>
      </w:r>
    </w:p>
    <w:p w:rsidR="00C9672F" w:rsidRPr="00097812" w:rsidRDefault="00D179E1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672F" w:rsidRPr="00097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 истечении десяти дней со дня официального опубликования.</w:t>
      </w:r>
    </w:p>
    <w:p w:rsidR="00A365C2" w:rsidRDefault="00A365C2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3A7E" w:rsidRPr="00097812" w:rsidRDefault="00FC3A7E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61E8" w:rsidRPr="00351F9A" w:rsidRDefault="00C9672F" w:rsidP="00351F9A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b/>
          <w:sz w:val="28"/>
          <w:szCs w:val="28"/>
        </w:rPr>
        <w:t xml:space="preserve">Премьер-министр </w:t>
      </w:r>
      <w:r w:rsidR="00512AAF" w:rsidRPr="000978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1B36F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B78BB" w:rsidRPr="00097812">
        <w:rPr>
          <w:sz w:val="28"/>
          <w:szCs w:val="28"/>
        </w:rPr>
        <w:br w:type="page"/>
      </w:r>
      <w:r w:rsidR="00CF61E8" w:rsidRPr="00351F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0C57" w:rsidRPr="00097812" w:rsidRDefault="00A00C57" w:rsidP="00A6426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8E" w:rsidRPr="00097812" w:rsidRDefault="00A00C57" w:rsidP="00A6426D">
      <w:pPr>
        <w:tabs>
          <w:tab w:val="left" w:pos="7150"/>
        </w:tabs>
        <w:ind w:right="-1"/>
        <w:jc w:val="right"/>
        <w:rPr>
          <w:rFonts w:eastAsia="Calibri"/>
          <w:sz w:val="28"/>
          <w:szCs w:val="28"/>
          <w:lang w:eastAsia="en-US"/>
        </w:rPr>
      </w:pPr>
      <w:r w:rsidRPr="00097812">
        <w:rPr>
          <w:rFonts w:eastAsia="Calibri"/>
          <w:sz w:val="28"/>
          <w:szCs w:val="28"/>
          <w:lang w:eastAsia="en-US"/>
        </w:rPr>
        <w:t>«</w:t>
      </w:r>
      <w:r w:rsidR="00F4085E" w:rsidRPr="00097812">
        <w:rPr>
          <w:rFonts w:eastAsia="Calibri"/>
          <w:sz w:val="28"/>
          <w:szCs w:val="28"/>
          <w:lang w:eastAsia="en-US"/>
        </w:rPr>
        <w:tab/>
        <w:t xml:space="preserve">Приложение к Положению </w:t>
      </w:r>
      <w:r w:rsidR="0088158E" w:rsidRPr="00097812">
        <w:rPr>
          <w:rFonts w:eastAsia="Calibri"/>
          <w:sz w:val="28"/>
          <w:szCs w:val="28"/>
          <w:lang w:eastAsia="en-US"/>
        </w:rPr>
        <w:t xml:space="preserve">о полисе </w:t>
      </w:r>
    </w:p>
    <w:p w:rsidR="0088158E" w:rsidRPr="00097812" w:rsidRDefault="0088158E" w:rsidP="00A6426D">
      <w:pPr>
        <w:tabs>
          <w:tab w:val="left" w:pos="7150"/>
        </w:tabs>
        <w:ind w:right="-1" w:firstLine="709"/>
        <w:jc w:val="right"/>
        <w:rPr>
          <w:rFonts w:eastAsia="Calibri"/>
          <w:sz w:val="28"/>
          <w:szCs w:val="28"/>
          <w:lang w:eastAsia="en-US"/>
        </w:rPr>
      </w:pPr>
      <w:r w:rsidRPr="00097812">
        <w:rPr>
          <w:rFonts w:eastAsia="Calibri"/>
          <w:sz w:val="28"/>
          <w:szCs w:val="28"/>
          <w:lang w:eastAsia="en-US"/>
        </w:rPr>
        <w:t xml:space="preserve">обязательного медицинского </w:t>
      </w:r>
    </w:p>
    <w:p w:rsidR="00F4085E" w:rsidRPr="00097812" w:rsidRDefault="0088158E" w:rsidP="00531BF2">
      <w:pPr>
        <w:tabs>
          <w:tab w:val="left" w:pos="7150"/>
        </w:tabs>
        <w:ind w:right="-1" w:firstLine="709"/>
        <w:jc w:val="right"/>
        <w:rPr>
          <w:rFonts w:eastAsia="Calibri"/>
          <w:b/>
          <w:sz w:val="28"/>
          <w:szCs w:val="28"/>
          <w:lang w:eastAsia="en-US"/>
        </w:rPr>
      </w:pPr>
      <w:r w:rsidRPr="00097812">
        <w:rPr>
          <w:rFonts w:eastAsia="Calibri"/>
          <w:sz w:val="28"/>
          <w:szCs w:val="28"/>
          <w:lang w:eastAsia="en-US"/>
        </w:rPr>
        <w:t xml:space="preserve">страхования </w:t>
      </w:r>
    </w:p>
    <w:p w:rsidR="003676AF" w:rsidRDefault="003676AF" w:rsidP="003676AF">
      <w:pPr>
        <w:tabs>
          <w:tab w:val="left" w:pos="993"/>
          <w:tab w:val="left" w:pos="1134"/>
        </w:tabs>
        <w:ind w:left="709" w:right="849"/>
        <w:jc w:val="center"/>
        <w:rPr>
          <w:rFonts w:eastAsia="Calibri"/>
          <w:b/>
          <w:sz w:val="28"/>
          <w:szCs w:val="28"/>
          <w:lang w:eastAsia="en-US"/>
        </w:rPr>
      </w:pPr>
    </w:p>
    <w:p w:rsidR="00D251E2" w:rsidRPr="00097812" w:rsidRDefault="00A00C57" w:rsidP="003676AF">
      <w:pPr>
        <w:tabs>
          <w:tab w:val="left" w:pos="993"/>
          <w:tab w:val="left" w:pos="1134"/>
        </w:tabs>
        <w:ind w:left="709" w:right="849"/>
        <w:jc w:val="center"/>
        <w:rPr>
          <w:rFonts w:eastAsia="Calibri"/>
          <w:b/>
          <w:sz w:val="28"/>
          <w:szCs w:val="28"/>
          <w:lang w:eastAsia="en-US"/>
        </w:rPr>
      </w:pPr>
      <w:r w:rsidRPr="00097812">
        <w:rPr>
          <w:rFonts w:eastAsia="Calibri"/>
          <w:b/>
          <w:sz w:val="28"/>
          <w:szCs w:val="28"/>
          <w:lang w:eastAsia="en-US"/>
        </w:rPr>
        <w:t>Методика</w:t>
      </w:r>
    </w:p>
    <w:p w:rsidR="007C39D2" w:rsidRPr="00097812" w:rsidRDefault="00A00C57" w:rsidP="003676AF">
      <w:pPr>
        <w:tabs>
          <w:tab w:val="left" w:pos="993"/>
          <w:tab w:val="left" w:pos="1134"/>
        </w:tabs>
        <w:ind w:left="709" w:right="849"/>
        <w:jc w:val="center"/>
        <w:rPr>
          <w:rFonts w:eastAsia="Calibri"/>
          <w:b/>
          <w:sz w:val="28"/>
          <w:szCs w:val="28"/>
          <w:lang w:eastAsia="en-US"/>
        </w:rPr>
      </w:pPr>
      <w:r w:rsidRPr="00097812">
        <w:rPr>
          <w:rFonts w:eastAsia="Calibri"/>
          <w:b/>
          <w:sz w:val="28"/>
          <w:szCs w:val="28"/>
          <w:lang w:eastAsia="en-US"/>
        </w:rPr>
        <w:t>расчета стоимости Полиса ОМС для лиц,</w:t>
      </w:r>
      <w:r w:rsidR="004857CF" w:rsidRPr="00097812">
        <w:rPr>
          <w:rFonts w:eastAsia="Calibri"/>
          <w:b/>
          <w:sz w:val="28"/>
          <w:szCs w:val="28"/>
          <w:lang w:eastAsia="en-US"/>
        </w:rPr>
        <w:t xml:space="preserve"> </w:t>
      </w:r>
      <w:r w:rsidRPr="00097812">
        <w:rPr>
          <w:rFonts w:eastAsia="Calibri"/>
          <w:b/>
          <w:sz w:val="28"/>
          <w:szCs w:val="28"/>
          <w:lang w:eastAsia="en-US"/>
        </w:rPr>
        <w:t>самостоятельно уплачивающих взносы на обязательное медицинское</w:t>
      </w:r>
      <w:r w:rsidR="004857CF" w:rsidRPr="0009781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00C57" w:rsidRPr="00097812" w:rsidRDefault="00A00C57" w:rsidP="003676AF">
      <w:pPr>
        <w:tabs>
          <w:tab w:val="left" w:pos="993"/>
          <w:tab w:val="left" w:pos="1134"/>
        </w:tabs>
        <w:ind w:left="709" w:right="849"/>
        <w:jc w:val="center"/>
        <w:rPr>
          <w:rFonts w:eastAsia="Calibri"/>
          <w:b/>
          <w:sz w:val="28"/>
          <w:szCs w:val="28"/>
          <w:lang w:eastAsia="en-US"/>
        </w:rPr>
      </w:pPr>
      <w:r w:rsidRPr="00097812">
        <w:rPr>
          <w:rFonts w:eastAsia="Calibri"/>
          <w:b/>
          <w:sz w:val="28"/>
          <w:szCs w:val="28"/>
          <w:lang w:eastAsia="en-US"/>
        </w:rPr>
        <w:t>страхование в Кыргызской Республике</w:t>
      </w:r>
    </w:p>
    <w:p w:rsidR="00A00C57" w:rsidRPr="00097812" w:rsidRDefault="00A00C57" w:rsidP="00A6426D">
      <w:pPr>
        <w:tabs>
          <w:tab w:val="left" w:pos="993"/>
          <w:tab w:val="left" w:pos="1134"/>
        </w:tabs>
        <w:ind w:right="1417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00C57" w:rsidRPr="00097812" w:rsidRDefault="00A00C57" w:rsidP="00A6426D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97812">
        <w:rPr>
          <w:sz w:val="28"/>
          <w:szCs w:val="28"/>
        </w:rPr>
        <w:t>Стоимость Полиса ОМС</w:t>
      </w:r>
      <w:r w:rsidR="007C39D2" w:rsidRPr="00097812">
        <w:rPr>
          <w:sz w:val="28"/>
          <w:szCs w:val="28"/>
        </w:rPr>
        <w:t xml:space="preserve"> для </w:t>
      </w:r>
      <w:r w:rsidR="00CE29F1" w:rsidRPr="00097812">
        <w:rPr>
          <w:sz w:val="28"/>
          <w:szCs w:val="28"/>
        </w:rPr>
        <w:t>граждан Кыргызской Республики</w:t>
      </w:r>
      <w:r w:rsidR="00BE224C">
        <w:rPr>
          <w:sz w:val="28"/>
          <w:szCs w:val="28"/>
        </w:rPr>
        <w:t xml:space="preserve"> </w:t>
      </w:r>
      <w:r w:rsidR="00BE224C" w:rsidRPr="00097812">
        <w:rPr>
          <w:sz w:val="28"/>
          <w:szCs w:val="28"/>
        </w:rPr>
        <w:t>–это размер взноса на обязательное медицинское страхование, внесенного самостоятельно граждан</w:t>
      </w:r>
      <w:r w:rsidR="00BE224C">
        <w:rPr>
          <w:sz w:val="28"/>
          <w:szCs w:val="28"/>
        </w:rPr>
        <w:t>ином</w:t>
      </w:r>
      <w:r w:rsidR="00BE224C" w:rsidRPr="00097812">
        <w:rPr>
          <w:sz w:val="28"/>
          <w:szCs w:val="28"/>
        </w:rPr>
        <w:t xml:space="preserve"> Кыргызской Республики</w:t>
      </w:r>
      <w:r w:rsidR="00BE224C">
        <w:rPr>
          <w:sz w:val="28"/>
          <w:szCs w:val="28"/>
        </w:rPr>
        <w:t xml:space="preserve"> </w:t>
      </w:r>
      <w:r w:rsidR="00CF61E8" w:rsidRPr="00097812">
        <w:rPr>
          <w:sz w:val="28"/>
          <w:szCs w:val="28"/>
        </w:rPr>
        <w:t>на 12 календарных месяцев с момента приобретения</w:t>
      </w:r>
      <w:r w:rsidR="007C39D2" w:rsidRPr="00097812">
        <w:rPr>
          <w:sz w:val="28"/>
          <w:szCs w:val="28"/>
        </w:rPr>
        <w:t xml:space="preserve"> Полиса ОМС</w:t>
      </w:r>
      <w:r w:rsidR="00CF61E8" w:rsidRPr="00097812">
        <w:rPr>
          <w:sz w:val="28"/>
          <w:szCs w:val="28"/>
        </w:rPr>
        <w:t>,</w:t>
      </w:r>
      <w:r w:rsidRPr="00097812">
        <w:rPr>
          <w:sz w:val="28"/>
          <w:szCs w:val="28"/>
        </w:rPr>
        <w:t xml:space="preserve"> рассчитывае</w:t>
      </w:r>
      <w:r w:rsidR="00B20661" w:rsidRPr="00097812">
        <w:rPr>
          <w:sz w:val="28"/>
          <w:szCs w:val="28"/>
        </w:rPr>
        <w:t>тся</w:t>
      </w:r>
      <w:r w:rsidRPr="00097812">
        <w:rPr>
          <w:sz w:val="28"/>
          <w:szCs w:val="28"/>
        </w:rPr>
        <w:t xml:space="preserve"> по следующей формуле:</w:t>
      </w:r>
    </w:p>
    <w:p w:rsidR="00A00C57" w:rsidRPr="00097812" w:rsidRDefault="00A00C57" w:rsidP="00A6426D">
      <w:pPr>
        <w:tabs>
          <w:tab w:val="left" w:pos="36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97812">
        <w:rPr>
          <w:sz w:val="28"/>
          <w:szCs w:val="28"/>
        </w:rPr>
        <w:t>СП = ПМ х 2% х 12 мес</w:t>
      </w:r>
      <w:r w:rsidR="00B537D7" w:rsidRPr="00097812">
        <w:rPr>
          <w:sz w:val="28"/>
          <w:szCs w:val="28"/>
        </w:rPr>
        <w:t>яцев</w:t>
      </w:r>
      <w:r w:rsidRPr="00097812">
        <w:rPr>
          <w:sz w:val="28"/>
          <w:szCs w:val="28"/>
        </w:rPr>
        <w:t xml:space="preserve">, </w:t>
      </w:r>
      <w:bookmarkStart w:id="0" w:name="_GoBack"/>
      <w:bookmarkEnd w:id="0"/>
    </w:p>
    <w:p w:rsidR="00A00C57" w:rsidRPr="00097812" w:rsidRDefault="00A00C57" w:rsidP="00A6426D">
      <w:pPr>
        <w:tabs>
          <w:tab w:val="left" w:pos="36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97812">
        <w:rPr>
          <w:sz w:val="28"/>
          <w:szCs w:val="28"/>
        </w:rPr>
        <w:t>где:</w:t>
      </w:r>
    </w:p>
    <w:p w:rsidR="00A00C57" w:rsidRPr="00097812" w:rsidRDefault="00A00C57" w:rsidP="00A6426D">
      <w:pPr>
        <w:tabs>
          <w:tab w:val="left" w:pos="36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97812">
        <w:rPr>
          <w:sz w:val="28"/>
          <w:szCs w:val="28"/>
        </w:rPr>
        <w:t>СП – стоимость Полиса ОМС;</w:t>
      </w:r>
    </w:p>
    <w:p w:rsidR="0025167A" w:rsidRPr="00FC3A7E" w:rsidRDefault="00D63BD1" w:rsidP="0022138A">
      <w:pPr>
        <w:tabs>
          <w:tab w:val="left" w:pos="36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97812">
        <w:rPr>
          <w:sz w:val="28"/>
          <w:szCs w:val="28"/>
        </w:rPr>
        <w:t xml:space="preserve">Прожиточный минимум (ПМ) - стоимостная оценка минимального набора материальных благ и услуг, равных по величине стоимости минимальной потребительской корзины, необходимых для обеспечения жизнедеятельности человека и сохранения его здоровья, а также суммы </w:t>
      </w:r>
      <w:r w:rsidRPr="00FC3A7E">
        <w:rPr>
          <w:sz w:val="28"/>
          <w:szCs w:val="28"/>
        </w:rPr>
        <w:t>обязательных платежей и сборов (взносов)</w:t>
      </w:r>
      <w:r w:rsidR="0022138A" w:rsidRPr="00FC3A7E">
        <w:rPr>
          <w:sz w:val="28"/>
          <w:szCs w:val="28"/>
        </w:rPr>
        <w:t xml:space="preserve">. </w:t>
      </w:r>
    </w:p>
    <w:p w:rsidR="00A00C57" w:rsidRPr="00FC3A7E" w:rsidRDefault="0025167A" w:rsidP="0022138A">
      <w:pPr>
        <w:tabs>
          <w:tab w:val="left" w:pos="36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FC3A7E">
        <w:rPr>
          <w:sz w:val="28"/>
          <w:szCs w:val="28"/>
        </w:rPr>
        <w:t>Величина</w:t>
      </w:r>
      <w:r w:rsidR="008F0541" w:rsidRPr="00FC3A7E">
        <w:rPr>
          <w:sz w:val="28"/>
          <w:szCs w:val="28"/>
        </w:rPr>
        <w:t xml:space="preserve"> прожиточного минимума, </w:t>
      </w:r>
      <w:r w:rsidRPr="00FC3A7E">
        <w:rPr>
          <w:sz w:val="28"/>
          <w:szCs w:val="28"/>
        </w:rPr>
        <w:t>сложившей</w:t>
      </w:r>
      <w:r w:rsidR="00A92A04" w:rsidRPr="00FC3A7E">
        <w:rPr>
          <w:sz w:val="28"/>
          <w:szCs w:val="28"/>
        </w:rPr>
        <w:t xml:space="preserve">ся в </w:t>
      </w:r>
      <w:r w:rsidR="008F0541" w:rsidRPr="00FC3A7E">
        <w:rPr>
          <w:sz w:val="28"/>
          <w:szCs w:val="28"/>
        </w:rPr>
        <w:t>Кыргызской Р</w:t>
      </w:r>
      <w:r w:rsidR="00A92A04" w:rsidRPr="00FC3A7E">
        <w:rPr>
          <w:sz w:val="28"/>
          <w:szCs w:val="28"/>
        </w:rPr>
        <w:t>еспублике за предыдущий календарный год</w:t>
      </w:r>
      <w:r w:rsidRPr="00FC3A7E">
        <w:rPr>
          <w:sz w:val="28"/>
          <w:szCs w:val="28"/>
        </w:rPr>
        <w:t>,</w:t>
      </w:r>
      <w:r w:rsidR="00A92A04" w:rsidRPr="00FC3A7E">
        <w:rPr>
          <w:sz w:val="28"/>
          <w:szCs w:val="28"/>
        </w:rPr>
        <w:t xml:space="preserve"> </w:t>
      </w:r>
      <w:r w:rsidRPr="00FC3A7E">
        <w:rPr>
          <w:sz w:val="28"/>
          <w:szCs w:val="28"/>
        </w:rPr>
        <w:t xml:space="preserve">определяется </w:t>
      </w:r>
      <w:r w:rsidR="00A92A04" w:rsidRPr="00FC3A7E">
        <w:rPr>
          <w:sz w:val="28"/>
          <w:szCs w:val="28"/>
        </w:rPr>
        <w:t>Национальн</w:t>
      </w:r>
      <w:r w:rsidR="0022138A" w:rsidRPr="00FC3A7E">
        <w:rPr>
          <w:sz w:val="28"/>
          <w:szCs w:val="28"/>
        </w:rPr>
        <w:t>ым</w:t>
      </w:r>
      <w:r w:rsidR="00A92A04" w:rsidRPr="00FC3A7E">
        <w:rPr>
          <w:sz w:val="28"/>
          <w:szCs w:val="28"/>
        </w:rPr>
        <w:t xml:space="preserve"> статистическ</w:t>
      </w:r>
      <w:r w:rsidR="0022138A" w:rsidRPr="00FC3A7E">
        <w:rPr>
          <w:sz w:val="28"/>
          <w:szCs w:val="28"/>
        </w:rPr>
        <w:t>им</w:t>
      </w:r>
      <w:r w:rsidR="00A92A04" w:rsidRPr="00FC3A7E">
        <w:rPr>
          <w:sz w:val="28"/>
          <w:szCs w:val="28"/>
        </w:rPr>
        <w:t xml:space="preserve"> комитет</w:t>
      </w:r>
      <w:r w:rsidR="0022138A" w:rsidRPr="00FC3A7E">
        <w:rPr>
          <w:sz w:val="28"/>
          <w:szCs w:val="28"/>
        </w:rPr>
        <w:t>ом</w:t>
      </w:r>
      <w:r w:rsidR="00A92A04" w:rsidRPr="00FC3A7E">
        <w:rPr>
          <w:sz w:val="28"/>
          <w:szCs w:val="28"/>
        </w:rPr>
        <w:t xml:space="preserve"> Кыргызской Республики</w:t>
      </w:r>
      <w:r w:rsidR="00A00C57" w:rsidRPr="00FC3A7E">
        <w:rPr>
          <w:sz w:val="28"/>
          <w:szCs w:val="28"/>
        </w:rPr>
        <w:t xml:space="preserve">; </w:t>
      </w:r>
    </w:p>
    <w:p w:rsidR="00A00C57" w:rsidRPr="00FC3A7E" w:rsidRDefault="00A00C57" w:rsidP="00A6426D">
      <w:pPr>
        <w:tabs>
          <w:tab w:val="left" w:pos="36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FC3A7E">
        <w:rPr>
          <w:sz w:val="28"/>
          <w:szCs w:val="28"/>
        </w:rPr>
        <w:t>2% – ставка отчисления в Фонд ОМС;</w:t>
      </w:r>
    </w:p>
    <w:p w:rsidR="00A00C57" w:rsidRPr="00097812" w:rsidRDefault="00A00C57" w:rsidP="00A6426D">
      <w:pPr>
        <w:tabs>
          <w:tab w:val="left" w:pos="36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FC3A7E">
        <w:rPr>
          <w:sz w:val="28"/>
          <w:szCs w:val="28"/>
        </w:rPr>
        <w:t>12 – количество календарных месяцев.</w:t>
      </w:r>
    </w:p>
    <w:p w:rsidR="00CF61E8" w:rsidRPr="00097812" w:rsidRDefault="00382E13" w:rsidP="00A6426D">
      <w:pPr>
        <w:tabs>
          <w:tab w:val="left" w:pos="36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97812">
        <w:rPr>
          <w:sz w:val="28"/>
          <w:szCs w:val="28"/>
        </w:rPr>
        <w:t xml:space="preserve">ПМ х 2% х </w:t>
      </w:r>
      <w:r w:rsidR="00A00C57" w:rsidRPr="00097812">
        <w:rPr>
          <w:sz w:val="28"/>
          <w:szCs w:val="28"/>
        </w:rPr>
        <w:t>6</w:t>
      </w:r>
      <w:r w:rsidRPr="00097812">
        <w:rPr>
          <w:sz w:val="28"/>
          <w:szCs w:val="28"/>
        </w:rPr>
        <w:t xml:space="preserve"> или</w:t>
      </w:r>
      <w:r w:rsidR="00A00C57" w:rsidRPr="00097812">
        <w:rPr>
          <w:sz w:val="28"/>
          <w:szCs w:val="28"/>
        </w:rPr>
        <w:t xml:space="preserve"> 12 мес</w:t>
      </w:r>
      <w:r w:rsidR="00B537D7" w:rsidRPr="00097812">
        <w:rPr>
          <w:sz w:val="28"/>
          <w:szCs w:val="28"/>
        </w:rPr>
        <w:t>яцев</w:t>
      </w:r>
      <w:r w:rsidR="00A00C57" w:rsidRPr="00097812">
        <w:rPr>
          <w:sz w:val="28"/>
          <w:szCs w:val="28"/>
        </w:rPr>
        <w:t xml:space="preserve"> = сумма стоимости Полиса ОМС.</w:t>
      </w:r>
    </w:p>
    <w:p w:rsidR="00A00C57" w:rsidRPr="00097812" w:rsidRDefault="00CF61E8" w:rsidP="00A6426D">
      <w:pPr>
        <w:tabs>
          <w:tab w:val="left" w:pos="36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97812">
        <w:rPr>
          <w:sz w:val="28"/>
          <w:szCs w:val="28"/>
        </w:rPr>
        <w:t>2</w:t>
      </w:r>
      <w:r w:rsidR="00A00C57" w:rsidRPr="00097812">
        <w:rPr>
          <w:sz w:val="28"/>
          <w:szCs w:val="28"/>
        </w:rPr>
        <w:t xml:space="preserve">. Стоимость Полиса ОМС для иностранных граждан </w:t>
      </w:r>
      <w:r w:rsidR="002B6EDF">
        <w:rPr>
          <w:sz w:val="28"/>
          <w:szCs w:val="28"/>
        </w:rPr>
        <w:t xml:space="preserve">и лиц без гражданства </w:t>
      </w:r>
      <w:r w:rsidR="00A00C57" w:rsidRPr="00097812">
        <w:rPr>
          <w:sz w:val="28"/>
          <w:szCs w:val="28"/>
        </w:rPr>
        <w:t>– это размер взноса на обязательное медицинское страхование, внесенного самостоятельно иностранным гражданином</w:t>
      </w:r>
      <w:r w:rsidR="00ED2931" w:rsidRPr="00097812">
        <w:rPr>
          <w:sz w:val="28"/>
          <w:szCs w:val="28"/>
        </w:rPr>
        <w:t xml:space="preserve"> </w:t>
      </w:r>
      <w:r w:rsidR="00BE224C" w:rsidRPr="00BE224C">
        <w:rPr>
          <w:sz w:val="28"/>
          <w:szCs w:val="28"/>
        </w:rPr>
        <w:t>временно находяще</w:t>
      </w:r>
      <w:r w:rsidR="00BE224C">
        <w:rPr>
          <w:sz w:val="28"/>
          <w:szCs w:val="28"/>
        </w:rPr>
        <w:t>го</w:t>
      </w:r>
      <w:r w:rsidR="00BE224C" w:rsidRPr="00BE224C">
        <w:rPr>
          <w:sz w:val="28"/>
          <w:szCs w:val="28"/>
        </w:rPr>
        <w:t>ся или постоянно проживающе</w:t>
      </w:r>
      <w:r w:rsidR="00BE224C">
        <w:rPr>
          <w:sz w:val="28"/>
          <w:szCs w:val="28"/>
        </w:rPr>
        <w:t>го</w:t>
      </w:r>
      <w:r w:rsidR="00BE224C" w:rsidRPr="00BE224C">
        <w:rPr>
          <w:sz w:val="28"/>
          <w:szCs w:val="28"/>
        </w:rPr>
        <w:t xml:space="preserve"> на территории Кыргызской Республики</w:t>
      </w:r>
      <w:r w:rsidR="00BE224C">
        <w:t xml:space="preserve"> </w:t>
      </w:r>
      <w:r w:rsidR="002B6EDF" w:rsidRPr="00097812">
        <w:rPr>
          <w:sz w:val="28"/>
          <w:szCs w:val="28"/>
        </w:rPr>
        <w:t>или лицом без гражданства,</w:t>
      </w:r>
      <w:r w:rsidR="002B6EDF">
        <w:rPr>
          <w:sz w:val="28"/>
          <w:szCs w:val="28"/>
        </w:rPr>
        <w:t xml:space="preserve"> </w:t>
      </w:r>
      <w:r w:rsidR="002B6EDF" w:rsidRPr="002B6EDF">
        <w:rPr>
          <w:sz w:val="28"/>
          <w:szCs w:val="28"/>
        </w:rPr>
        <w:t xml:space="preserve">постоянно проживающего на территории Кыргызской Республики </w:t>
      </w:r>
      <w:r w:rsidR="00A00C57" w:rsidRPr="00097812">
        <w:rPr>
          <w:sz w:val="28"/>
          <w:szCs w:val="28"/>
        </w:rPr>
        <w:t>на 6 или 12 календарных</w:t>
      </w:r>
      <w:r w:rsidRPr="00097812">
        <w:rPr>
          <w:sz w:val="28"/>
          <w:szCs w:val="28"/>
        </w:rPr>
        <w:t xml:space="preserve"> месяцев с момента приобретения, рассчитывае</w:t>
      </w:r>
      <w:r w:rsidR="00B20661" w:rsidRPr="00097812">
        <w:rPr>
          <w:sz w:val="28"/>
          <w:szCs w:val="28"/>
        </w:rPr>
        <w:t>тся</w:t>
      </w:r>
      <w:r w:rsidR="00A00C57" w:rsidRPr="00097812">
        <w:rPr>
          <w:sz w:val="28"/>
          <w:szCs w:val="28"/>
        </w:rPr>
        <w:t xml:space="preserve"> по следующей формуле:</w:t>
      </w:r>
    </w:p>
    <w:p w:rsidR="00A00C57" w:rsidRPr="00097812" w:rsidRDefault="00A00C57" w:rsidP="00A6426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97812">
        <w:rPr>
          <w:sz w:val="28"/>
          <w:szCs w:val="28"/>
        </w:rPr>
        <w:t>СП = СМЗ</w:t>
      </w:r>
      <w:r w:rsidR="003676AF">
        <w:rPr>
          <w:sz w:val="28"/>
          <w:szCs w:val="28"/>
        </w:rPr>
        <w:t>П</w:t>
      </w:r>
      <w:r w:rsidRPr="00097812">
        <w:rPr>
          <w:sz w:val="28"/>
          <w:szCs w:val="28"/>
        </w:rPr>
        <w:t xml:space="preserve"> для иностранных граждан </w:t>
      </w:r>
      <w:r w:rsidR="003676AF">
        <w:rPr>
          <w:sz w:val="28"/>
          <w:szCs w:val="28"/>
        </w:rPr>
        <w:t xml:space="preserve">и </w:t>
      </w:r>
      <w:r w:rsidR="003676AF" w:rsidRPr="00097812">
        <w:rPr>
          <w:sz w:val="28"/>
          <w:szCs w:val="28"/>
        </w:rPr>
        <w:t xml:space="preserve">лиц без гражданства </w:t>
      </w:r>
      <w:r w:rsidRPr="00097812">
        <w:rPr>
          <w:sz w:val="28"/>
          <w:szCs w:val="28"/>
        </w:rPr>
        <w:t xml:space="preserve">х 2% х 6 </w:t>
      </w:r>
      <w:r w:rsidR="00545B01" w:rsidRPr="00097812">
        <w:rPr>
          <w:sz w:val="28"/>
          <w:szCs w:val="28"/>
        </w:rPr>
        <w:t xml:space="preserve">или </w:t>
      </w:r>
      <w:r w:rsidRPr="00097812">
        <w:rPr>
          <w:sz w:val="28"/>
          <w:szCs w:val="28"/>
        </w:rPr>
        <w:t>12 мес</w:t>
      </w:r>
      <w:r w:rsidR="00B537D7" w:rsidRPr="00097812">
        <w:rPr>
          <w:sz w:val="28"/>
          <w:szCs w:val="28"/>
        </w:rPr>
        <w:t>яцев</w:t>
      </w:r>
      <w:r w:rsidR="006A5472">
        <w:rPr>
          <w:sz w:val="28"/>
          <w:szCs w:val="28"/>
        </w:rPr>
        <w:t>,</w:t>
      </w:r>
      <w:r w:rsidRPr="00097812">
        <w:rPr>
          <w:sz w:val="28"/>
          <w:szCs w:val="28"/>
        </w:rPr>
        <w:t xml:space="preserve"> где:</w:t>
      </w:r>
    </w:p>
    <w:p w:rsidR="00A00C57" w:rsidRPr="00097812" w:rsidRDefault="00A00C57" w:rsidP="00A6426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97812">
        <w:rPr>
          <w:sz w:val="28"/>
          <w:szCs w:val="28"/>
        </w:rPr>
        <w:lastRenderedPageBreak/>
        <w:t>СП – стоимость Полиса ОМС,</w:t>
      </w:r>
    </w:p>
    <w:p w:rsidR="00F2782A" w:rsidRPr="00FC3A7E" w:rsidRDefault="00A00C57" w:rsidP="00A6426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97812">
        <w:rPr>
          <w:sz w:val="28"/>
          <w:szCs w:val="28"/>
        </w:rPr>
        <w:t>СМЗП – среднемесячная заработная плата иностранных граждан</w:t>
      </w:r>
      <w:r w:rsidR="003676AF" w:rsidRPr="003676AF">
        <w:rPr>
          <w:sz w:val="28"/>
          <w:szCs w:val="28"/>
        </w:rPr>
        <w:t xml:space="preserve"> </w:t>
      </w:r>
      <w:r w:rsidR="003676AF">
        <w:rPr>
          <w:sz w:val="28"/>
          <w:szCs w:val="28"/>
        </w:rPr>
        <w:t xml:space="preserve">и </w:t>
      </w:r>
      <w:r w:rsidR="003676AF" w:rsidRPr="00097812">
        <w:rPr>
          <w:sz w:val="28"/>
          <w:szCs w:val="28"/>
        </w:rPr>
        <w:t xml:space="preserve">лиц </w:t>
      </w:r>
      <w:r w:rsidR="003676AF" w:rsidRPr="00FC3A7E">
        <w:rPr>
          <w:sz w:val="28"/>
          <w:szCs w:val="28"/>
        </w:rPr>
        <w:t>без гражданства</w:t>
      </w:r>
      <w:r w:rsidRPr="00FC3A7E">
        <w:rPr>
          <w:sz w:val="28"/>
          <w:szCs w:val="28"/>
        </w:rPr>
        <w:t>, работающих на территории Кыргызской Республики</w:t>
      </w:r>
      <w:r w:rsidR="00D94D09" w:rsidRPr="00FC3A7E">
        <w:rPr>
          <w:sz w:val="28"/>
          <w:szCs w:val="28"/>
        </w:rPr>
        <w:t>,</w:t>
      </w:r>
      <w:r w:rsidRPr="00FC3A7E">
        <w:rPr>
          <w:sz w:val="28"/>
          <w:szCs w:val="28"/>
        </w:rPr>
        <w:t xml:space="preserve"> </w:t>
      </w:r>
      <w:r w:rsidR="00D94D09" w:rsidRPr="00FC3A7E">
        <w:rPr>
          <w:sz w:val="28"/>
          <w:szCs w:val="28"/>
        </w:rPr>
        <w:t>установленная на соответствующий год в Кыргызской Республике</w:t>
      </w:r>
      <w:r w:rsidR="00F2782A" w:rsidRPr="00FC3A7E">
        <w:rPr>
          <w:sz w:val="28"/>
          <w:szCs w:val="28"/>
        </w:rPr>
        <w:t>.</w:t>
      </w:r>
    </w:p>
    <w:p w:rsidR="00A00C57" w:rsidRPr="00FC3A7E" w:rsidRDefault="00F2782A" w:rsidP="00A6426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C3A7E">
        <w:rPr>
          <w:sz w:val="28"/>
          <w:szCs w:val="28"/>
        </w:rPr>
        <w:t>Данные</w:t>
      </w:r>
      <w:r w:rsidR="00A92A04" w:rsidRPr="00FC3A7E">
        <w:rPr>
          <w:sz w:val="28"/>
          <w:szCs w:val="28"/>
        </w:rPr>
        <w:t xml:space="preserve"> о размер</w:t>
      </w:r>
      <w:r w:rsidR="00F0366A" w:rsidRPr="00FC3A7E">
        <w:rPr>
          <w:sz w:val="28"/>
          <w:szCs w:val="28"/>
        </w:rPr>
        <w:t>е</w:t>
      </w:r>
      <w:r w:rsidR="00A92A04" w:rsidRPr="00FC3A7E">
        <w:rPr>
          <w:sz w:val="28"/>
          <w:szCs w:val="28"/>
        </w:rPr>
        <w:t xml:space="preserve"> среднемесячной заработной плате</w:t>
      </w:r>
      <w:r w:rsidR="006D3465" w:rsidRPr="00FC3A7E">
        <w:rPr>
          <w:sz w:val="28"/>
          <w:szCs w:val="28"/>
        </w:rPr>
        <w:t xml:space="preserve"> иностранных граждан и лиц без гражданства</w:t>
      </w:r>
      <w:r w:rsidR="00A92A04" w:rsidRPr="00FC3A7E">
        <w:rPr>
          <w:sz w:val="28"/>
          <w:szCs w:val="28"/>
        </w:rPr>
        <w:t xml:space="preserve">, за предыдущий календарный год </w:t>
      </w:r>
      <w:r w:rsidRPr="00FC3A7E">
        <w:rPr>
          <w:sz w:val="28"/>
          <w:szCs w:val="28"/>
        </w:rPr>
        <w:t>разрабатываются</w:t>
      </w:r>
      <w:r w:rsidR="008F0541" w:rsidRPr="00FC3A7E">
        <w:rPr>
          <w:sz w:val="28"/>
          <w:szCs w:val="28"/>
        </w:rPr>
        <w:t xml:space="preserve"> </w:t>
      </w:r>
      <w:r w:rsidR="008504B1">
        <w:rPr>
          <w:sz w:val="28"/>
          <w:szCs w:val="28"/>
        </w:rPr>
        <w:t>Национальным</w:t>
      </w:r>
      <w:r w:rsidR="00A92A04" w:rsidRPr="00FC3A7E">
        <w:rPr>
          <w:sz w:val="28"/>
          <w:szCs w:val="28"/>
        </w:rPr>
        <w:t xml:space="preserve"> статистическ</w:t>
      </w:r>
      <w:r w:rsidR="008504B1">
        <w:rPr>
          <w:sz w:val="28"/>
          <w:szCs w:val="28"/>
        </w:rPr>
        <w:t>им</w:t>
      </w:r>
      <w:r w:rsidR="00A92A04" w:rsidRPr="00FC3A7E">
        <w:rPr>
          <w:sz w:val="28"/>
          <w:szCs w:val="28"/>
        </w:rPr>
        <w:t xml:space="preserve"> комитет</w:t>
      </w:r>
      <w:r w:rsidR="008504B1">
        <w:rPr>
          <w:sz w:val="28"/>
          <w:szCs w:val="28"/>
        </w:rPr>
        <w:t>ом</w:t>
      </w:r>
      <w:r w:rsidR="00A92A04" w:rsidRPr="00FC3A7E">
        <w:rPr>
          <w:sz w:val="28"/>
          <w:szCs w:val="28"/>
        </w:rPr>
        <w:t xml:space="preserve"> Кыргызской Республики</w:t>
      </w:r>
      <w:r w:rsidRPr="00FC3A7E">
        <w:rPr>
          <w:sz w:val="28"/>
          <w:szCs w:val="28"/>
        </w:rPr>
        <w:t>;</w:t>
      </w:r>
    </w:p>
    <w:p w:rsidR="00A00C57" w:rsidRPr="00A92A04" w:rsidRDefault="00A00C57" w:rsidP="00A6426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C3A7E">
        <w:rPr>
          <w:sz w:val="28"/>
          <w:szCs w:val="28"/>
        </w:rPr>
        <w:t>2% – ставка отчисления в</w:t>
      </w:r>
      <w:r w:rsidRPr="00097812">
        <w:rPr>
          <w:sz w:val="28"/>
          <w:szCs w:val="28"/>
        </w:rPr>
        <w:t xml:space="preserve"> Фонд ОМС;</w:t>
      </w:r>
    </w:p>
    <w:p w:rsidR="00A00C57" w:rsidRPr="00097812" w:rsidRDefault="00A00C57" w:rsidP="00A6426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97812">
        <w:rPr>
          <w:sz w:val="28"/>
          <w:szCs w:val="28"/>
        </w:rPr>
        <w:t>12 – количество календарных месяцев.</w:t>
      </w:r>
    </w:p>
    <w:p w:rsidR="00F0366A" w:rsidRPr="00F0366A" w:rsidRDefault="00EB3B36" w:rsidP="008F054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97812">
        <w:rPr>
          <w:sz w:val="28"/>
          <w:szCs w:val="28"/>
        </w:rPr>
        <w:t xml:space="preserve">СМЗП х 2% х </w:t>
      </w:r>
      <w:r w:rsidR="00A00C57" w:rsidRPr="00097812">
        <w:rPr>
          <w:sz w:val="28"/>
          <w:szCs w:val="28"/>
        </w:rPr>
        <w:t>6</w:t>
      </w:r>
      <w:r w:rsidRPr="00097812">
        <w:rPr>
          <w:sz w:val="28"/>
          <w:szCs w:val="28"/>
        </w:rPr>
        <w:t xml:space="preserve"> или</w:t>
      </w:r>
      <w:r w:rsidR="00A00C57" w:rsidRPr="00097812">
        <w:rPr>
          <w:sz w:val="28"/>
          <w:szCs w:val="28"/>
        </w:rPr>
        <w:t xml:space="preserve"> 12 мес</w:t>
      </w:r>
      <w:r w:rsidR="007C3337" w:rsidRPr="00097812">
        <w:rPr>
          <w:sz w:val="28"/>
          <w:szCs w:val="28"/>
        </w:rPr>
        <w:t>яцев</w:t>
      </w:r>
      <w:r w:rsidR="00A00C57" w:rsidRPr="00097812">
        <w:rPr>
          <w:sz w:val="28"/>
          <w:szCs w:val="28"/>
        </w:rPr>
        <w:t xml:space="preserve"> = сумма стоимости Полиса ОМС.</w:t>
      </w:r>
    </w:p>
    <w:p w:rsidR="00A00C57" w:rsidRPr="0090628B" w:rsidRDefault="00A00C57" w:rsidP="00A6426D">
      <w:pPr>
        <w:tabs>
          <w:tab w:val="left" w:pos="993"/>
          <w:tab w:val="left" w:pos="1134"/>
        </w:tabs>
        <w:ind w:firstLine="709"/>
        <w:jc w:val="right"/>
        <w:rPr>
          <w:sz w:val="28"/>
          <w:szCs w:val="28"/>
        </w:rPr>
      </w:pPr>
      <w:r w:rsidRPr="00097812">
        <w:rPr>
          <w:sz w:val="28"/>
          <w:szCs w:val="28"/>
        </w:rPr>
        <w:t>».</w:t>
      </w:r>
    </w:p>
    <w:sectPr w:rsidR="00A00C57" w:rsidRPr="0090628B" w:rsidSect="00BE224C">
      <w:footerReference w:type="default" r:id="rId20"/>
      <w:pgSz w:w="11906" w:h="16838"/>
      <w:pgMar w:top="1134" w:right="1134" w:bottom="2269" w:left="1701" w:header="283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BF" w:rsidRDefault="00481CBF">
      <w:r>
        <w:separator/>
      </w:r>
    </w:p>
  </w:endnote>
  <w:endnote w:type="continuationSeparator" w:id="0">
    <w:p w:rsidR="00481CBF" w:rsidRDefault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73" w:rsidRPr="006A6F73" w:rsidRDefault="006A6F73" w:rsidP="00B528D2">
    <w:pPr>
      <w:tabs>
        <w:tab w:val="center" w:pos="4677"/>
        <w:tab w:val="right" w:pos="9355"/>
      </w:tabs>
      <w:rPr>
        <w:sz w:val="20"/>
        <w:szCs w:val="20"/>
      </w:rPr>
    </w:pPr>
    <w:r w:rsidRPr="006A6F73">
      <w:rPr>
        <w:sz w:val="20"/>
        <w:szCs w:val="20"/>
      </w:rPr>
      <w:t xml:space="preserve">Министр здравоохранения ____________________________________ </w:t>
    </w:r>
    <w:r>
      <w:rPr>
        <w:sz w:val="20"/>
        <w:szCs w:val="20"/>
      </w:rPr>
      <w:t>А.С</w:t>
    </w:r>
    <w:r w:rsidRPr="006A6F73">
      <w:rPr>
        <w:sz w:val="20"/>
        <w:szCs w:val="20"/>
      </w:rPr>
      <w:t xml:space="preserve">. </w:t>
    </w:r>
    <w:proofErr w:type="spellStart"/>
    <w:r>
      <w:rPr>
        <w:sz w:val="20"/>
        <w:szCs w:val="20"/>
      </w:rPr>
      <w:t>Бейшеналие</w:t>
    </w:r>
    <w:r w:rsidRPr="006A6F73">
      <w:rPr>
        <w:sz w:val="20"/>
        <w:szCs w:val="20"/>
      </w:rPr>
      <w:t>в</w:t>
    </w:r>
    <w:proofErr w:type="spellEnd"/>
  </w:p>
  <w:p w:rsidR="006A6F73" w:rsidRPr="006A6F73" w:rsidRDefault="006A6F73" w:rsidP="00B528D2">
    <w:pPr>
      <w:tabs>
        <w:tab w:val="center" w:pos="4677"/>
        <w:tab w:val="right" w:pos="9355"/>
      </w:tabs>
      <w:rPr>
        <w:sz w:val="20"/>
        <w:szCs w:val="20"/>
      </w:rPr>
    </w:pPr>
    <w:r w:rsidRPr="006A6F73">
      <w:rPr>
        <w:sz w:val="20"/>
        <w:szCs w:val="20"/>
      </w:rPr>
      <w:t xml:space="preserve">Кыргызской Республики </w:t>
    </w:r>
    <w:r w:rsidRPr="006A6F73">
      <w:rPr>
        <w:sz w:val="20"/>
        <w:szCs w:val="20"/>
      </w:rPr>
      <w:tab/>
      <w:t xml:space="preserve">                                            </w:t>
    </w:r>
    <w:r>
      <w:rPr>
        <w:sz w:val="20"/>
        <w:szCs w:val="20"/>
      </w:rPr>
      <w:t xml:space="preserve">                     </w:t>
    </w:r>
    <w:r w:rsidR="00B528D2">
      <w:rPr>
        <w:sz w:val="20"/>
        <w:szCs w:val="20"/>
      </w:rPr>
      <w:t xml:space="preserve">           </w:t>
    </w:r>
    <w:r w:rsidRPr="006A6F73">
      <w:rPr>
        <w:sz w:val="20"/>
        <w:szCs w:val="20"/>
      </w:rPr>
      <w:t>«___» _____________ 2020 г.</w:t>
    </w:r>
  </w:p>
  <w:p w:rsidR="006A6F73" w:rsidRPr="006A6F73" w:rsidRDefault="006A6F73" w:rsidP="00B528D2">
    <w:pPr>
      <w:tabs>
        <w:tab w:val="center" w:pos="4677"/>
        <w:tab w:val="right" w:pos="9355"/>
      </w:tabs>
      <w:rPr>
        <w:sz w:val="20"/>
        <w:szCs w:val="20"/>
      </w:rPr>
    </w:pPr>
  </w:p>
  <w:p w:rsidR="006A6F73" w:rsidRPr="006A6F73" w:rsidRDefault="006A6F73" w:rsidP="00B528D2">
    <w:pPr>
      <w:tabs>
        <w:tab w:val="center" w:pos="4677"/>
        <w:tab w:val="right" w:pos="9355"/>
      </w:tabs>
      <w:rPr>
        <w:sz w:val="20"/>
        <w:szCs w:val="20"/>
      </w:rPr>
    </w:pPr>
    <w:r w:rsidRPr="006A6F73">
      <w:rPr>
        <w:sz w:val="20"/>
        <w:szCs w:val="20"/>
      </w:rPr>
      <w:t xml:space="preserve">Зав. юридическим отделом ____________________________________ А.Б. </w:t>
    </w:r>
    <w:proofErr w:type="spellStart"/>
    <w:r w:rsidRPr="006A6F73">
      <w:rPr>
        <w:sz w:val="20"/>
        <w:szCs w:val="20"/>
      </w:rPr>
      <w:t>Жумакеев</w:t>
    </w:r>
    <w:proofErr w:type="spellEnd"/>
  </w:p>
  <w:p w:rsidR="006A6F73" w:rsidRPr="006A6F73" w:rsidRDefault="006A6F73" w:rsidP="00B528D2">
    <w:pPr>
      <w:tabs>
        <w:tab w:val="center" w:pos="4677"/>
        <w:tab w:val="right" w:pos="9355"/>
      </w:tabs>
      <w:rPr>
        <w:sz w:val="20"/>
        <w:szCs w:val="20"/>
      </w:rPr>
    </w:pPr>
    <w:r w:rsidRPr="006A6F73">
      <w:rPr>
        <w:sz w:val="20"/>
        <w:szCs w:val="20"/>
      </w:rPr>
      <w:tab/>
      <w:t xml:space="preserve">                                                                                                      «___» _____________ 2020 г.</w:t>
    </w:r>
  </w:p>
  <w:p w:rsidR="00D63BD1" w:rsidRDefault="00D63BD1" w:rsidP="00B528D2">
    <w:pPr>
      <w:pStyle w:val="tkTekst"/>
      <w:spacing w:after="0" w:line="240" w:lineRule="auto"/>
      <w:ind w:firstLine="0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BF" w:rsidRDefault="00481CBF">
      <w:r>
        <w:separator/>
      </w:r>
    </w:p>
  </w:footnote>
  <w:footnote w:type="continuationSeparator" w:id="0">
    <w:p w:rsidR="00481CBF" w:rsidRDefault="0048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20F"/>
    <w:multiLevelType w:val="hybridMultilevel"/>
    <w:tmpl w:val="714E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4A50"/>
    <w:multiLevelType w:val="multilevel"/>
    <w:tmpl w:val="3CE480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24162145"/>
    <w:multiLevelType w:val="hybridMultilevel"/>
    <w:tmpl w:val="212613A4"/>
    <w:lvl w:ilvl="0" w:tplc="E2F42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B760C7"/>
    <w:multiLevelType w:val="hybridMultilevel"/>
    <w:tmpl w:val="11F0A17A"/>
    <w:lvl w:ilvl="0" w:tplc="5D6A0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CE"/>
    <w:rsid w:val="00001238"/>
    <w:rsid w:val="00004145"/>
    <w:rsid w:val="00004B86"/>
    <w:rsid w:val="00010287"/>
    <w:rsid w:val="000141F4"/>
    <w:rsid w:val="00014E39"/>
    <w:rsid w:val="000151D1"/>
    <w:rsid w:val="000226E9"/>
    <w:rsid w:val="000309B2"/>
    <w:rsid w:val="000318D3"/>
    <w:rsid w:val="00035CC4"/>
    <w:rsid w:val="00037C84"/>
    <w:rsid w:val="00041188"/>
    <w:rsid w:val="00042A42"/>
    <w:rsid w:val="0004650A"/>
    <w:rsid w:val="00053899"/>
    <w:rsid w:val="000620B4"/>
    <w:rsid w:val="000729CB"/>
    <w:rsid w:val="00080B72"/>
    <w:rsid w:val="00087C94"/>
    <w:rsid w:val="0009599D"/>
    <w:rsid w:val="00095F6F"/>
    <w:rsid w:val="00097812"/>
    <w:rsid w:val="000A0867"/>
    <w:rsid w:val="000A4556"/>
    <w:rsid w:val="000B16B4"/>
    <w:rsid w:val="000D17FC"/>
    <w:rsid w:val="000D2B47"/>
    <w:rsid w:val="000D38C0"/>
    <w:rsid w:val="000E2A2C"/>
    <w:rsid w:val="000E2ABD"/>
    <w:rsid w:val="000E3A34"/>
    <w:rsid w:val="000E3AD2"/>
    <w:rsid w:val="000F67DD"/>
    <w:rsid w:val="00116B01"/>
    <w:rsid w:val="001223B7"/>
    <w:rsid w:val="0012334E"/>
    <w:rsid w:val="001236E3"/>
    <w:rsid w:val="00124F20"/>
    <w:rsid w:val="00126B06"/>
    <w:rsid w:val="00127E1C"/>
    <w:rsid w:val="0013479C"/>
    <w:rsid w:val="001354CD"/>
    <w:rsid w:val="0014035D"/>
    <w:rsid w:val="0014354A"/>
    <w:rsid w:val="00176474"/>
    <w:rsid w:val="0018103D"/>
    <w:rsid w:val="00183C39"/>
    <w:rsid w:val="00194C8F"/>
    <w:rsid w:val="00194E15"/>
    <w:rsid w:val="001A1BD4"/>
    <w:rsid w:val="001A2766"/>
    <w:rsid w:val="001A4BB9"/>
    <w:rsid w:val="001A57AC"/>
    <w:rsid w:val="001A6520"/>
    <w:rsid w:val="001A787B"/>
    <w:rsid w:val="001B1190"/>
    <w:rsid w:val="001B36F7"/>
    <w:rsid w:val="001B48DA"/>
    <w:rsid w:val="001D1E1F"/>
    <w:rsid w:val="001D42B9"/>
    <w:rsid w:val="001E0502"/>
    <w:rsid w:val="001F3FC3"/>
    <w:rsid w:val="001F43EC"/>
    <w:rsid w:val="001F5B68"/>
    <w:rsid w:val="001F5E0C"/>
    <w:rsid w:val="00201814"/>
    <w:rsid w:val="002110B5"/>
    <w:rsid w:val="00212213"/>
    <w:rsid w:val="002126A9"/>
    <w:rsid w:val="002167AD"/>
    <w:rsid w:val="0022092D"/>
    <w:rsid w:val="0022138A"/>
    <w:rsid w:val="002218AB"/>
    <w:rsid w:val="002301FB"/>
    <w:rsid w:val="00233092"/>
    <w:rsid w:val="0023443E"/>
    <w:rsid w:val="00247AA8"/>
    <w:rsid w:val="0025167A"/>
    <w:rsid w:val="00252F93"/>
    <w:rsid w:val="00262483"/>
    <w:rsid w:val="00263203"/>
    <w:rsid w:val="00287232"/>
    <w:rsid w:val="00293F70"/>
    <w:rsid w:val="002A26F2"/>
    <w:rsid w:val="002A40D4"/>
    <w:rsid w:val="002A422F"/>
    <w:rsid w:val="002B6EDF"/>
    <w:rsid w:val="002D2501"/>
    <w:rsid w:val="002E0C1E"/>
    <w:rsid w:val="002E6B97"/>
    <w:rsid w:val="002E7135"/>
    <w:rsid w:val="002F2666"/>
    <w:rsid w:val="00315A6C"/>
    <w:rsid w:val="0032311B"/>
    <w:rsid w:val="003254BE"/>
    <w:rsid w:val="003358F9"/>
    <w:rsid w:val="00351F9A"/>
    <w:rsid w:val="003551E8"/>
    <w:rsid w:val="003556C3"/>
    <w:rsid w:val="00356B0E"/>
    <w:rsid w:val="00360BE0"/>
    <w:rsid w:val="00361499"/>
    <w:rsid w:val="00367364"/>
    <w:rsid w:val="003676AF"/>
    <w:rsid w:val="00371505"/>
    <w:rsid w:val="00381ECD"/>
    <w:rsid w:val="00382E13"/>
    <w:rsid w:val="00387FC5"/>
    <w:rsid w:val="003968E1"/>
    <w:rsid w:val="003A2511"/>
    <w:rsid w:val="003A37D8"/>
    <w:rsid w:val="003A452B"/>
    <w:rsid w:val="003B0965"/>
    <w:rsid w:val="003B3E45"/>
    <w:rsid w:val="003B49E5"/>
    <w:rsid w:val="003C2406"/>
    <w:rsid w:val="003D30B7"/>
    <w:rsid w:val="003E2D4A"/>
    <w:rsid w:val="003E60DC"/>
    <w:rsid w:val="003F2789"/>
    <w:rsid w:val="00400157"/>
    <w:rsid w:val="0040587C"/>
    <w:rsid w:val="0041027C"/>
    <w:rsid w:val="004237F7"/>
    <w:rsid w:val="0044343E"/>
    <w:rsid w:val="00444FFA"/>
    <w:rsid w:val="004460D8"/>
    <w:rsid w:val="0046656E"/>
    <w:rsid w:val="00472DBD"/>
    <w:rsid w:val="00481CBF"/>
    <w:rsid w:val="004857CF"/>
    <w:rsid w:val="004A1DA1"/>
    <w:rsid w:val="004A2BB9"/>
    <w:rsid w:val="004B54B5"/>
    <w:rsid w:val="004B631F"/>
    <w:rsid w:val="004C1C81"/>
    <w:rsid w:val="004C2DC7"/>
    <w:rsid w:val="004C3D7F"/>
    <w:rsid w:val="004D1FD5"/>
    <w:rsid w:val="004E21BF"/>
    <w:rsid w:val="004E2216"/>
    <w:rsid w:val="004E330F"/>
    <w:rsid w:val="004F6A9A"/>
    <w:rsid w:val="005018A1"/>
    <w:rsid w:val="00502630"/>
    <w:rsid w:val="005059FC"/>
    <w:rsid w:val="00512AAF"/>
    <w:rsid w:val="00523B11"/>
    <w:rsid w:val="0052577E"/>
    <w:rsid w:val="00526BF9"/>
    <w:rsid w:val="00531BF2"/>
    <w:rsid w:val="00533853"/>
    <w:rsid w:val="00543E7E"/>
    <w:rsid w:val="00545B01"/>
    <w:rsid w:val="0054668C"/>
    <w:rsid w:val="00555406"/>
    <w:rsid w:val="005669C9"/>
    <w:rsid w:val="0057274C"/>
    <w:rsid w:val="00573DB3"/>
    <w:rsid w:val="00580978"/>
    <w:rsid w:val="00583B58"/>
    <w:rsid w:val="00585505"/>
    <w:rsid w:val="005A06E5"/>
    <w:rsid w:val="005A1423"/>
    <w:rsid w:val="005A2BCB"/>
    <w:rsid w:val="005A7D36"/>
    <w:rsid w:val="005B04AA"/>
    <w:rsid w:val="005E0174"/>
    <w:rsid w:val="005E3081"/>
    <w:rsid w:val="005E6CCA"/>
    <w:rsid w:val="005F3A9F"/>
    <w:rsid w:val="00610BA5"/>
    <w:rsid w:val="00611F99"/>
    <w:rsid w:val="00627DA1"/>
    <w:rsid w:val="00633716"/>
    <w:rsid w:val="0063446F"/>
    <w:rsid w:val="0063620B"/>
    <w:rsid w:val="0063663F"/>
    <w:rsid w:val="006378CA"/>
    <w:rsid w:val="00652E66"/>
    <w:rsid w:val="00654A6A"/>
    <w:rsid w:val="00661422"/>
    <w:rsid w:val="00663A62"/>
    <w:rsid w:val="006719E9"/>
    <w:rsid w:val="00672FC9"/>
    <w:rsid w:val="00682F43"/>
    <w:rsid w:val="00682FE0"/>
    <w:rsid w:val="0069731F"/>
    <w:rsid w:val="00697667"/>
    <w:rsid w:val="006A5472"/>
    <w:rsid w:val="006A6C8D"/>
    <w:rsid w:val="006A6F73"/>
    <w:rsid w:val="006B7922"/>
    <w:rsid w:val="006C18BE"/>
    <w:rsid w:val="006C2D7C"/>
    <w:rsid w:val="006D2E8F"/>
    <w:rsid w:val="006D3465"/>
    <w:rsid w:val="006D3B2D"/>
    <w:rsid w:val="006E0A53"/>
    <w:rsid w:val="006E0AF4"/>
    <w:rsid w:val="006F1957"/>
    <w:rsid w:val="006F22F2"/>
    <w:rsid w:val="006F5F71"/>
    <w:rsid w:val="00704134"/>
    <w:rsid w:val="00725441"/>
    <w:rsid w:val="00726665"/>
    <w:rsid w:val="00730CA5"/>
    <w:rsid w:val="007313E2"/>
    <w:rsid w:val="00734ECB"/>
    <w:rsid w:val="00740D20"/>
    <w:rsid w:val="00743CA6"/>
    <w:rsid w:val="0074717F"/>
    <w:rsid w:val="00753937"/>
    <w:rsid w:val="00762A89"/>
    <w:rsid w:val="007670FC"/>
    <w:rsid w:val="007730C0"/>
    <w:rsid w:val="00775685"/>
    <w:rsid w:val="00775BA0"/>
    <w:rsid w:val="00780385"/>
    <w:rsid w:val="0078365A"/>
    <w:rsid w:val="00786C49"/>
    <w:rsid w:val="007A01ED"/>
    <w:rsid w:val="007A0981"/>
    <w:rsid w:val="007A2E4B"/>
    <w:rsid w:val="007A3E46"/>
    <w:rsid w:val="007A6556"/>
    <w:rsid w:val="007B21C5"/>
    <w:rsid w:val="007C3337"/>
    <w:rsid w:val="007C39D2"/>
    <w:rsid w:val="007D38F9"/>
    <w:rsid w:val="007E19F7"/>
    <w:rsid w:val="007E3584"/>
    <w:rsid w:val="007E7695"/>
    <w:rsid w:val="007F662F"/>
    <w:rsid w:val="00806DE2"/>
    <w:rsid w:val="00821CE6"/>
    <w:rsid w:val="00825717"/>
    <w:rsid w:val="00830269"/>
    <w:rsid w:val="0083205A"/>
    <w:rsid w:val="008366E2"/>
    <w:rsid w:val="0084431A"/>
    <w:rsid w:val="00846227"/>
    <w:rsid w:val="008504B1"/>
    <w:rsid w:val="0088158E"/>
    <w:rsid w:val="008821EE"/>
    <w:rsid w:val="008934C3"/>
    <w:rsid w:val="008950B3"/>
    <w:rsid w:val="008B0FC0"/>
    <w:rsid w:val="008B5667"/>
    <w:rsid w:val="008C6717"/>
    <w:rsid w:val="008E14FF"/>
    <w:rsid w:val="008E2F6F"/>
    <w:rsid w:val="008F0541"/>
    <w:rsid w:val="0090423E"/>
    <w:rsid w:val="0090628B"/>
    <w:rsid w:val="00922375"/>
    <w:rsid w:val="00922F8E"/>
    <w:rsid w:val="00931347"/>
    <w:rsid w:val="00931F69"/>
    <w:rsid w:val="00933B17"/>
    <w:rsid w:val="00936AB4"/>
    <w:rsid w:val="009478AF"/>
    <w:rsid w:val="00960F81"/>
    <w:rsid w:val="00963B52"/>
    <w:rsid w:val="009664A5"/>
    <w:rsid w:val="00977F04"/>
    <w:rsid w:val="009A147A"/>
    <w:rsid w:val="009A7447"/>
    <w:rsid w:val="009A7B3E"/>
    <w:rsid w:val="009B404C"/>
    <w:rsid w:val="009B5A23"/>
    <w:rsid w:val="009D162B"/>
    <w:rsid w:val="009D1B69"/>
    <w:rsid w:val="009D315F"/>
    <w:rsid w:val="009D4A66"/>
    <w:rsid w:val="009D6B1E"/>
    <w:rsid w:val="009E5307"/>
    <w:rsid w:val="009F4021"/>
    <w:rsid w:val="009F46F6"/>
    <w:rsid w:val="009F53AA"/>
    <w:rsid w:val="00A00C57"/>
    <w:rsid w:val="00A03E5D"/>
    <w:rsid w:val="00A15E78"/>
    <w:rsid w:val="00A215F7"/>
    <w:rsid w:val="00A216E9"/>
    <w:rsid w:val="00A229C5"/>
    <w:rsid w:val="00A26C1B"/>
    <w:rsid w:val="00A32229"/>
    <w:rsid w:val="00A365C2"/>
    <w:rsid w:val="00A51B82"/>
    <w:rsid w:val="00A6238D"/>
    <w:rsid w:val="00A6426D"/>
    <w:rsid w:val="00A6686C"/>
    <w:rsid w:val="00A8088E"/>
    <w:rsid w:val="00A862C9"/>
    <w:rsid w:val="00A92A04"/>
    <w:rsid w:val="00AA16F5"/>
    <w:rsid w:val="00AA326C"/>
    <w:rsid w:val="00AA5875"/>
    <w:rsid w:val="00AB053D"/>
    <w:rsid w:val="00AB5C80"/>
    <w:rsid w:val="00AB78BB"/>
    <w:rsid w:val="00AC7CCC"/>
    <w:rsid w:val="00AE0D94"/>
    <w:rsid w:val="00AE366B"/>
    <w:rsid w:val="00AE6A61"/>
    <w:rsid w:val="00AF2887"/>
    <w:rsid w:val="00AF2FD6"/>
    <w:rsid w:val="00B04940"/>
    <w:rsid w:val="00B10DDC"/>
    <w:rsid w:val="00B11A44"/>
    <w:rsid w:val="00B12939"/>
    <w:rsid w:val="00B20661"/>
    <w:rsid w:val="00B231B8"/>
    <w:rsid w:val="00B30CB8"/>
    <w:rsid w:val="00B30F53"/>
    <w:rsid w:val="00B47580"/>
    <w:rsid w:val="00B505F1"/>
    <w:rsid w:val="00B528D2"/>
    <w:rsid w:val="00B537D7"/>
    <w:rsid w:val="00B56DBE"/>
    <w:rsid w:val="00B6128E"/>
    <w:rsid w:val="00B644EF"/>
    <w:rsid w:val="00B65E96"/>
    <w:rsid w:val="00B74AB2"/>
    <w:rsid w:val="00B76A38"/>
    <w:rsid w:val="00B967E5"/>
    <w:rsid w:val="00BA12B7"/>
    <w:rsid w:val="00BA1683"/>
    <w:rsid w:val="00BC29D0"/>
    <w:rsid w:val="00BD3D9E"/>
    <w:rsid w:val="00BE224C"/>
    <w:rsid w:val="00BE3276"/>
    <w:rsid w:val="00BE74EE"/>
    <w:rsid w:val="00C07E5A"/>
    <w:rsid w:val="00C32CFD"/>
    <w:rsid w:val="00C42F2A"/>
    <w:rsid w:val="00C52BD6"/>
    <w:rsid w:val="00C62C3E"/>
    <w:rsid w:val="00C62C7D"/>
    <w:rsid w:val="00C62E25"/>
    <w:rsid w:val="00C66C0F"/>
    <w:rsid w:val="00C71FDC"/>
    <w:rsid w:val="00C776DF"/>
    <w:rsid w:val="00C83E75"/>
    <w:rsid w:val="00C9672F"/>
    <w:rsid w:val="00C973C4"/>
    <w:rsid w:val="00CA33D3"/>
    <w:rsid w:val="00CB1926"/>
    <w:rsid w:val="00CB4751"/>
    <w:rsid w:val="00CB6552"/>
    <w:rsid w:val="00CC2886"/>
    <w:rsid w:val="00CD19B2"/>
    <w:rsid w:val="00CD2ED5"/>
    <w:rsid w:val="00CE243B"/>
    <w:rsid w:val="00CE29F1"/>
    <w:rsid w:val="00CE70D2"/>
    <w:rsid w:val="00CF61E8"/>
    <w:rsid w:val="00CF6FB6"/>
    <w:rsid w:val="00D05680"/>
    <w:rsid w:val="00D0650D"/>
    <w:rsid w:val="00D115AB"/>
    <w:rsid w:val="00D159B1"/>
    <w:rsid w:val="00D179E1"/>
    <w:rsid w:val="00D21517"/>
    <w:rsid w:val="00D220A2"/>
    <w:rsid w:val="00D251E2"/>
    <w:rsid w:val="00D32810"/>
    <w:rsid w:val="00D37893"/>
    <w:rsid w:val="00D37BBD"/>
    <w:rsid w:val="00D556C7"/>
    <w:rsid w:val="00D561FE"/>
    <w:rsid w:val="00D61964"/>
    <w:rsid w:val="00D61BA6"/>
    <w:rsid w:val="00D63BD1"/>
    <w:rsid w:val="00D67320"/>
    <w:rsid w:val="00D67AB8"/>
    <w:rsid w:val="00D74112"/>
    <w:rsid w:val="00D74EA3"/>
    <w:rsid w:val="00D823E0"/>
    <w:rsid w:val="00D840E0"/>
    <w:rsid w:val="00D85FD2"/>
    <w:rsid w:val="00D915D4"/>
    <w:rsid w:val="00D949D7"/>
    <w:rsid w:val="00D94B11"/>
    <w:rsid w:val="00D94D09"/>
    <w:rsid w:val="00DA6A0F"/>
    <w:rsid w:val="00DB23A2"/>
    <w:rsid w:val="00DC0BEC"/>
    <w:rsid w:val="00DD055A"/>
    <w:rsid w:val="00DD229D"/>
    <w:rsid w:val="00DE0970"/>
    <w:rsid w:val="00DE27CE"/>
    <w:rsid w:val="00DF15FC"/>
    <w:rsid w:val="00DF17E9"/>
    <w:rsid w:val="00E0484C"/>
    <w:rsid w:val="00E06F4B"/>
    <w:rsid w:val="00E10970"/>
    <w:rsid w:val="00E14B2A"/>
    <w:rsid w:val="00E305EF"/>
    <w:rsid w:val="00E32434"/>
    <w:rsid w:val="00E34BB0"/>
    <w:rsid w:val="00E37ACE"/>
    <w:rsid w:val="00E4142A"/>
    <w:rsid w:val="00E52906"/>
    <w:rsid w:val="00E56057"/>
    <w:rsid w:val="00E637D3"/>
    <w:rsid w:val="00E777C0"/>
    <w:rsid w:val="00E8246E"/>
    <w:rsid w:val="00E84A8D"/>
    <w:rsid w:val="00E9227E"/>
    <w:rsid w:val="00EB064B"/>
    <w:rsid w:val="00EB24D8"/>
    <w:rsid w:val="00EB3B36"/>
    <w:rsid w:val="00ED0CF5"/>
    <w:rsid w:val="00ED2931"/>
    <w:rsid w:val="00ED516D"/>
    <w:rsid w:val="00ED5BAD"/>
    <w:rsid w:val="00EE3808"/>
    <w:rsid w:val="00EE5180"/>
    <w:rsid w:val="00EF5863"/>
    <w:rsid w:val="00F0145A"/>
    <w:rsid w:val="00F0366A"/>
    <w:rsid w:val="00F04D0A"/>
    <w:rsid w:val="00F10311"/>
    <w:rsid w:val="00F13B5A"/>
    <w:rsid w:val="00F20C55"/>
    <w:rsid w:val="00F24C02"/>
    <w:rsid w:val="00F2782A"/>
    <w:rsid w:val="00F32699"/>
    <w:rsid w:val="00F4085E"/>
    <w:rsid w:val="00F413EB"/>
    <w:rsid w:val="00F45F7D"/>
    <w:rsid w:val="00F5213A"/>
    <w:rsid w:val="00F55256"/>
    <w:rsid w:val="00F6446E"/>
    <w:rsid w:val="00F64F80"/>
    <w:rsid w:val="00F6740C"/>
    <w:rsid w:val="00F829AE"/>
    <w:rsid w:val="00F86622"/>
    <w:rsid w:val="00F87E22"/>
    <w:rsid w:val="00FA1F7F"/>
    <w:rsid w:val="00FC3A7E"/>
    <w:rsid w:val="00FD0818"/>
    <w:rsid w:val="00FE0C76"/>
    <w:rsid w:val="00FE2B2D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AB5347-12F8-4A7A-AB5E-CD52D605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6B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ооранов,чсамя"/>
    <w:link w:val="a4"/>
    <w:uiPriority w:val="1"/>
    <w:qFormat/>
    <w:rsid w:val="002110B5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211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10B5"/>
  </w:style>
  <w:style w:type="character" w:customStyle="1" w:styleId="a4">
    <w:name w:val="Без интервала Знак"/>
    <w:aliases w:val="Дооранов Знак,чсамя Знак"/>
    <w:basedOn w:val="a0"/>
    <w:link w:val="a3"/>
    <w:uiPriority w:val="1"/>
    <w:locked/>
    <w:rsid w:val="002110B5"/>
  </w:style>
  <w:style w:type="character" w:styleId="a7">
    <w:name w:val="Hyperlink"/>
    <w:basedOn w:val="a0"/>
    <w:uiPriority w:val="99"/>
    <w:unhideWhenUsed/>
    <w:rsid w:val="002110B5"/>
    <w:rPr>
      <w:color w:val="0563C1" w:themeColor="hyperlink"/>
      <w:u w:val="single"/>
    </w:rPr>
  </w:style>
  <w:style w:type="paragraph" w:customStyle="1" w:styleId="tkTekst">
    <w:name w:val="_Текст обычный (tkTekst)"/>
    <w:basedOn w:val="a"/>
    <w:rsid w:val="002110B5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Zagolovok4">
    <w:name w:val="_Заголовок Параграф (tkZagolovok4)"/>
    <w:basedOn w:val="a"/>
    <w:rsid w:val="00F10311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F103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0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Grif">
    <w:name w:val="_Гриф (tkGrif)"/>
    <w:basedOn w:val="a"/>
    <w:rsid w:val="00523B11"/>
    <w:pPr>
      <w:spacing w:after="60" w:line="276" w:lineRule="auto"/>
      <w:jc w:val="center"/>
    </w:pPr>
    <w:rPr>
      <w:rFonts w:ascii="Arial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523B11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RedakcijaTekst">
    <w:name w:val="_В редакции текст (tkRedakcijaTekst)"/>
    <w:basedOn w:val="a"/>
    <w:rsid w:val="00CC2886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tkKomentarij">
    <w:name w:val="_Комментарий (tkKomentarij)"/>
    <w:basedOn w:val="a"/>
    <w:rsid w:val="00CC2886"/>
    <w:pPr>
      <w:spacing w:after="60" w:line="276" w:lineRule="auto"/>
      <w:ind w:firstLine="567"/>
      <w:jc w:val="both"/>
    </w:pPr>
    <w:rPr>
      <w:rFonts w:ascii="Arial" w:hAnsi="Arial" w:cs="Arial"/>
      <w:i/>
      <w:iCs/>
      <w:color w:val="006600"/>
      <w:sz w:val="20"/>
      <w:szCs w:val="20"/>
    </w:rPr>
  </w:style>
  <w:style w:type="paragraph" w:customStyle="1" w:styleId="tkPodpis">
    <w:name w:val="_Подпись (tkPodpis)"/>
    <w:basedOn w:val="a"/>
    <w:rsid w:val="00CC2886"/>
    <w:pPr>
      <w:spacing w:after="60" w:line="276" w:lineRule="auto"/>
    </w:pPr>
    <w:rPr>
      <w:rFonts w:ascii="Arial" w:hAnsi="Arial" w:cs="Arial"/>
      <w:b/>
      <w:bCs/>
      <w:sz w:val="20"/>
      <w:szCs w:val="20"/>
    </w:rPr>
  </w:style>
  <w:style w:type="paragraph" w:customStyle="1" w:styleId="tkTablica">
    <w:name w:val="_Текст таблицы (tkTablica)"/>
    <w:basedOn w:val="a"/>
    <w:rsid w:val="007A6556"/>
    <w:pPr>
      <w:spacing w:after="60" w:line="276" w:lineRule="auto"/>
    </w:pPr>
    <w:rPr>
      <w:rFonts w:ascii="Arial" w:hAnsi="Arial" w:cs="Arial"/>
      <w:sz w:val="20"/>
      <w:szCs w:val="20"/>
    </w:rPr>
  </w:style>
  <w:style w:type="paragraph" w:customStyle="1" w:styleId="tkZagolovok2">
    <w:name w:val="_Заголовок Раздел (tkZagolovok2)"/>
    <w:basedOn w:val="a"/>
    <w:rsid w:val="00697667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table" w:styleId="aa">
    <w:name w:val="Table Grid"/>
    <w:basedOn w:val="a1"/>
    <w:uiPriority w:val="39"/>
    <w:rsid w:val="0061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E38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8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6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D2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385" TargetMode="External"/><Relationship Id="rId13" Type="http://schemas.openxmlformats.org/officeDocument/2006/relationships/hyperlink" Target="toktom://db/19322" TargetMode="External"/><Relationship Id="rId18" Type="http://schemas.openxmlformats.org/officeDocument/2006/relationships/hyperlink" Target="toktom://db/11857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toktom://db/19324" TargetMode="External"/><Relationship Id="rId17" Type="http://schemas.openxmlformats.org/officeDocument/2006/relationships/hyperlink" Target="toktom://db/118574" TargetMode="External"/><Relationship Id="rId2" Type="http://schemas.openxmlformats.org/officeDocument/2006/relationships/numbering" Target="numbering.xml"/><Relationship Id="rId16" Type="http://schemas.openxmlformats.org/officeDocument/2006/relationships/hyperlink" Target="toktom://db/1114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oktom://db/193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oktom://db/111420" TargetMode="External"/><Relationship Id="rId10" Type="http://schemas.openxmlformats.org/officeDocument/2006/relationships/hyperlink" Target="toktom://db/19322" TargetMode="External"/><Relationship Id="rId19" Type="http://schemas.openxmlformats.org/officeDocument/2006/relationships/hyperlink" Target="http://cbd.minjust.gov.kg/act/view/ru-ru/93449?cl=ru-ru" TargetMode="External"/><Relationship Id="rId4" Type="http://schemas.openxmlformats.org/officeDocument/2006/relationships/settings" Target="settings.xml"/><Relationship Id="rId9" Type="http://schemas.openxmlformats.org/officeDocument/2006/relationships/hyperlink" Target="toktom://db/113385" TargetMode="External"/><Relationship Id="rId14" Type="http://schemas.openxmlformats.org/officeDocument/2006/relationships/hyperlink" Target="toktom://db/1945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53D5-1491-4926-8D66-27473712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jetigenova</dc:creator>
  <cp:keywords/>
  <dc:description/>
  <cp:lastModifiedBy>narmatov</cp:lastModifiedBy>
  <cp:revision>26</cp:revision>
  <cp:lastPrinted>2020-11-06T11:19:00Z</cp:lastPrinted>
  <dcterms:created xsi:type="dcterms:W3CDTF">2020-10-20T11:51:00Z</dcterms:created>
  <dcterms:modified xsi:type="dcterms:W3CDTF">2020-11-16T03:45:00Z</dcterms:modified>
</cp:coreProperties>
</file>