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59" w:rsidRDefault="00712B39" w:rsidP="00B61803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12B39" w:rsidRDefault="00712B39" w:rsidP="00B61803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712B39" w:rsidRDefault="00712B39" w:rsidP="00B61803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712B39" w:rsidRPr="00712B39" w:rsidRDefault="00712B39" w:rsidP="00DB07FB">
      <w:pPr>
        <w:tabs>
          <w:tab w:val="left" w:pos="8222"/>
        </w:tabs>
        <w:spacing w:after="0" w:line="240" w:lineRule="auto"/>
        <w:ind w:right="141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39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712B39" w:rsidRPr="00712B39" w:rsidRDefault="00712B39" w:rsidP="00DB07FB">
      <w:pPr>
        <w:tabs>
          <w:tab w:val="left" w:pos="8222"/>
        </w:tabs>
        <w:spacing w:after="0" w:line="240" w:lineRule="auto"/>
        <w:ind w:right="141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39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E4031E">
        <w:rPr>
          <w:rFonts w:ascii="Times New Roman" w:hAnsi="Times New Roman" w:cs="Times New Roman"/>
          <w:b/>
          <w:sz w:val="24"/>
          <w:szCs w:val="24"/>
        </w:rPr>
        <w:t>й</w:t>
      </w:r>
      <w:r w:rsidRPr="00712B39">
        <w:rPr>
          <w:rFonts w:ascii="Times New Roman" w:hAnsi="Times New Roman" w:cs="Times New Roman"/>
          <w:b/>
          <w:sz w:val="24"/>
          <w:szCs w:val="24"/>
        </w:rPr>
        <w:t xml:space="preserve"> в Закон Кыргызской Республики </w:t>
      </w:r>
    </w:p>
    <w:p w:rsidR="00E52E49" w:rsidRDefault="00712B39" w:rsidP="00DB07FB">
      <w:pPr>
        <w:tabs>
          <w:tab w:val="left" w:pos="8222"/>
        </w:tabs>
        <w:spacing w:after="0" w:line="240" w:lineRule="auto"/>
        <w:ind w:right="141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39">
        <w:rPr>
          <w:rFonts w:ascii="Times New Roman" w:hAnsi="Times New Roman" w:cs="Times New Roman"/>
          <w:b/>
          <w:sz w:val="24"/>
          <w:szCs w:val="24"/>
        </w:rPr>
        <w:t xml:space="preserve">«О медицинском страховании граждан </w:t>
      </w:r>
    </w:p>
    <w:p w:rsidR="00712B39" w:rsidRDefault="00712B39" w:rsidP="00E52E49">
      <w:pPr>
        <w:tabs>
          <w:tab w:val="left" w:pos="8222"/>
        </w:tabs>
        <w:spacing w:after="0" w:line="240" w:lineRule="auto"/>
        <w:ind w:right="141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39">
        <w:rPr>
          <w:rFonts w:ascii="Times New Roman" w:hAnsi="Times New Roman" w:cs="Times New Roman"/>
          <w:b/>
          <w:sz w:val="24"/>
          <w:szCs w:val="24"/>
        </w:rPr>
        <w:t xml:space="preserve">в Кыргызской Республике» </w:t>
      </w:r>
    </w:p>
    <w:p w:rsidR="00712B39" w:rsidRDefault="00712B39" w:rsidP="00DB07FB">
      <w:pPr>
        <w:tabs>
          <w:tab w:val="left" w:pos="8222"/>
        </w:tabs>
        <w:spacing w:after="0" w:line="240" w:lineRule="auto"/>
        <w:ind w:right="141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C7F" w:rsidRDefault="00205C7F" w:rsidP="00B61803">
      <w:pPr>
        <w:pStyle w:val="tkZagolovok5"/>
        <w:spacing w:before="0"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</w:p>
    <w:p w:rsidR="0061483A" w:rsidRDefault="0061483A" w:rsidP="00B61803">
      <w:pPr>
        <w:pStyle w:val="tkZagolovok5"/>
        <w:spacing w:before="0"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 w:rsidRPr="0061483A">
        <w:rPr>
          <w:rFonts w:ascii="Times New Roman" w:hAnsi="Times New Roman" w:cs="Times New Roman"/>
          <w:sz w:val="24"/>
          <w:szCs w:val="24"/>
        </w:rPr>
        <w:t>Статья 1.</w:t>
      </w:r>
    </w:p>
    <w:p w:rsidR="00205C7F" w:rsidRDefault="0061483A" w:rsidP="00A20272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 w:rsidRPr="0061483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6148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205C7F">
        <w:rPr>
          <w:rFonts w:ascii="Times New Roman" w:hAnsi="Times New Roman" w:cs="Times New Roman"/>
          <w:sz w:val="24"/>
          <w:szCs w:val="24"/>
        </w:rPr>
        <w:t xml:space="preserve"> Кыргызской Рес</w:t>
      </w:r>
      <w:bookmarkStart w:id="0" w:name="_GoBack"/>
      <w:bookmarkEnd w:id="0"/>
      <w:r w:rsidR="00205C7F">
        <w:rPr>
          <w:rFonts w:ascii="Times New Roman" w:hAnsi="Times New Roman" w:cs="Times New Roman"/>
          <w:sz w:val="24"/>
          <w:szCs w:val="24"/>
        </w:rPr>
        <w:t>публики «</w:t>
      </w:r>
      <w:r w:rsidRPr="0061483A">
        <w:rPr>
          <w:rFonts w:ascii="Times New Roman" w:hAnsi="Times New Roman" w:cs="Times New Roman"/>
          <w:sz w:val="24"/>
          <w:szCs w:val="24"/>
        </w:rPr>
        <w:t>О медицинском страховании граждан в Кыргызской Республике</w:t>
      </w:r>
      <w:r w:rsidR="00205C7F">
        <w:rPr>
          <w:rFonts w:ascii="Times New Roman" w:hAnsi="Times New Roman" w:cs="Times New Roman"/>
          <w:sz w:val="24"/>
          <w:szCs w:val="24"/>
        </w:rPr>
        <w:t>»</w:t>
      </w:r>
      <w:r w:rsidRPr="0061483A">
        <w:rPr>
          <w:rFonts w:ascii="Times New Roman" w:hAnsi="Times New Roman" w:cs="Times New Roman"/>
          <w:sz w:val="24"/>
          <w:szCs w:val="24"/>
        </w:rPr>
        <w:t xml:space="preserve"> (Ведомости Жогорку Кенеша Кыргызской Республики</w:t>
      </w:r>
      <w:r w:rsidR="00205C7F">
        <w:rPr>
          <w:rFonts w:ascii="Times New Roman" w:hAnsi="Times New Roman" w:cs="Times New Roman"/>
          <w:sz w:val="24"/>
          <w:szCs w:val="24"/>
        </w:rPr>
        <w:t>, 2000 г., № 2, ст.103) следующ</w:t>
      </w:r>
      <w:r w:rsidR="00BD78EE">
        <w:rPr>
          <w:rFonts w:ascii="Times New Roman" w:hAnsi="Times New Roman" w:cs="Times New Roman"/>
          <w:sz w:val="24"/>
          <w:szCs w:val="24"/>
        </w:rPr>
        <w:t>и</w:t>
      </w:r>
      <w:r w:rsidRPr="0061483A">
        <w:rPr>
          <w:rFonts w:ascii="Times New Roman" w:hAnsi="Times New Roman" w:cs="Times New Roman"/>
          <w:sz w:val="24"/>
          <w:szCs w:val="24"/>
        </w:rPr>
        <w:t>е изменени</w:t>
      </w:r>
      <w:r w:rsidR="00BD78EE">
        <w:rPr>
          <w:rFonts w:ascii="Times New Roman" w:hAnsi="Times New Roman" w:cs="Times New Roman"/>
          <w:sz w:val="24"/>
          <w:szCs w:val="24"/>
        </w:rPr>
        <w:t>я</w:t>
      </w:r>
      <w:r w:rsidRPr="0061483A">
        <w:rPr>
          <w:rFonts w:ascii="Times New Roman" w:hAnsi="Times New Roman" w:cs="Times New Roman"/>
          <w:sz w:val="24"/>
          <w:szCs w:val="24"/>
        </w:rPr>
        <w:t>:</w:t>
      </w:r>
    </w:p>
    <w:p w:rsidR="003B64A2" w:rsidRDefault="005360AD" w:rsidP="008230E0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0E0">
        <w:rPr>
          <w:rFonts w:ascii="Times New Roman" w:hAnsi="Times New Roman" w:cs="Times New Roman"/>
          <w:sz w:val="24"/>
          <w:szCs w:val="24"/>
        </w:rPr>
        <w:t xml:space="preserve">в абзаце тринадцатом </w:t>
      </w:r>
      <w:r w:rsidR="00AC2331">
        <w:rPr>
          <w:rFonts w:ascii="Times New Roman" w:hAnsi="Times New Roman" w:cs="Times New Roman"/>
          <w:sz w:val="24"/>
          <w:szCs w:val="24"/>
        </w:rPr>
        <w:t>стать</w:t>
      </w:r>
      <w:r w:rsidR="008230E0">
        <w:rPr>
          <w:rFonts w:ascii="Times New Roman" w:hAnsi="Times New Roman" w:cs="Times New Roman"/>
          <w:sz w:val="24"/>
          <w:szCs w:val="24"/>
        </w:rPr>
        <w:t>и</w:t>
      </w:r>
      <w:r w:rsidR="00AC2331">
        <w:rPr>
          <w:rFonts w:ascii="Times New Roman" w:hAnsi="Times New Roman" w:cs="Times New Roman"/>
          <w:sz w:val="24"/>
          <w:szCs w:val="24"/>
        </w:rPr>
        <w:t xml:space="preserve"> 3</w:t>
      </w:r>
      <w:r w:rsidR="008230E0" w:rsidRPr="008230E0">
        <w:rPr>
          <w:rFonts w:ascii="Times New Roman" w:hAnsi="Times New Roman" w:cs="Times New Roman"/>
          <w:sz w:val="24"/>
          <w:szCs w:val="24"/>
        </w:rPr>
        <w:t xml:space="preserve"> </w:t>
      </w:r>
      <w:r w:rsidR="008230E0">
        <w:rPr>
          <w:rFonts w:ascii="Times New Roman" w:hAnsi="Times New Roman" w:cs="Times New Roman"/>
          <w:sz w:val="24"/>
          <w:szCs w:val="24"/>
        </w:rPr>
        <w:t>слово «</w:t>
      </w:r>
      <w:r w:rsidR="008230E0" w:rsidRPr="00A86FE8">
        <w:rPr>
          <w:rFonts w:ascii="Times New Roman" w:hAnsi="Times New Roman" w:cs="Times New Roman"/>
          <w:sz w:val="24"/>
          <w:szCs w:val="24"/>
        </w:rPr>
        <w:t>Правительством</w:t>
      </w:r>
      <w:r w:rsidR="008230E0">
        <w:rPr>
          <w:rFonts w:ascii="Times New Roman" w:hAnsi="Times New Roman" w:cs="Times New Roman"/>
          <w:sz w:val="24"/>
          <w:szCs w:val="24"/>
        </w:rPr>
        <w:t>» заменить словами «Кабинетом Министров»</w:t>
      </w:r>
      <w:r w:rsidR="003B64A2">
        <w:rPr>
          <w:rFonts w:ascii="Times New Roman" w:hAnsi="Times New Roman" w:cs="Times New Roman"/>
          <w:sz w:val="24"/>
          <w:szCs w:val="24"/>
        </w:rPr>
        <w:t>.</w:t>
      </w:r>
    </w:p>
    <w:p w:rsidR="002C34B2" w:rsidRDefault="00874B53" w:rsidP="00A20272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 w:rsidRPr="005360AD">
        <w:rPr>
          <w:rFonts w:ascii="Times New Roman" w:hAnsi="Times New Roman" w:cs="Times New Roman"/>
          <w:sz w:val="24"/>
          <w:szCs w:val="24"/>
        </w:rPr>
        <w:t xml:space="preserve">- </w:t>
      </w:r>
      <w:r w:rsidR="002C34B2">
        <w:rPr>
          <w:rFonts w:ascii="Times New Roman" w:hAnsi="Times New Roman" w:cs="Times New Roman"/>
          <w:sz w:val="24"/>
          <w:szCs w:val="24"/>
        </w:rPr>
        <w:t>в статье 9:</w:t>
      </w:r>
    </w:p>
    <w:p w:rsidR="007E7C54" w:rsidRDefault="00027E87" w:rsidP="00A20272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05C7F">
        <w:rPr>
          <w:rFonts w:ascii="Times New Roman" w:hAnsi="Times New Roman" w:cs="Times New Roman"/>
          <w:sz w:val="24"/>
          <w:szCs w:val="24"/>
        </w:rPr>
        <w:t xml:space="preserve">в абзаце 6 </w:t>
      </w:r>
      <w:r w:rsidR="007E7C54">
        <w:rPr>
          <w:rFonts w:ascii="Times New Roman" w:hAnsi="Times New Roman" w:cs="Times New Roman"/>
          <w:sz w:val="24"/>
          <w:szCs w:val="24"/>
        </w:rPr>
        <w:t>слова «</w:t>
      </w:r>
      <w:r w:rsidR="007E7C54" w:rsidRPr="007E7C54">
        <w:rPr>
          <w:rFonts w:ascii="Times New Roman" w:hAnsi="Times New Roman" w:cs="Times New Roman"/>
          <w:sz w:val="24"/>
          <w:szCs w:val="24"/>
        </w:rPr>
        <w:t>Правительством Кыргызской Республики, не менее 1,5</w:t>
      </w:r>
      <w:r w:rsidR="007E7C54">
        <w:rPr>
          <w:rFonts w:ascii="Times New Roman" w:hAnsi="Times New Roman" w:cs="Times New Roman"/>
          <w:sz w:val="24"/>
          <w:szCs w:val="24"/>
        </w:rPr>
        <w:t xml:space="preserve">» заменить словами «Кабинетом Министров </w:t>
      </w:r>
      <w:r w:rsidR="007E7C54" w:rsidRPr="007E7C54">
        <w:rPr>
          <w:rFonts w:ascii="Times New Roman" w:hAnsi="Times New Roman" w:cs="Times New Roman"/>
          <w:sz w:val="24"/>
          <w:szCs w:val="24"/>
        </w:rPr>
        <w:t xml:space="preserve">Кыргызской Республики, не менее </w:t>
      </w:r>
      <w:r w:rsidR="00553D73">
        <w:rPr>
          <w:rFonts w:ascii="Times New Roman" w:hAnsi="Times New Roman" w:cs="Times New Roman"/>
          <w:sz w:val="24"/>
          <w:szCs w:val="24"/>
        </w:rPr>
        <w:t>18</w:t>
      </w:r>
      <w:r w:rsidR="00ED1A7F">
        <w:rPr>
          <w:rFonts w:ascii="Times New Roman" w:hAnsi="Times New Roman" w:cs="Times New Roman"/>
          <w:sz w:val="24"/>
          <w:szCs w:val="24"/>
        </w:rPr>
        <w:t>:</w:t>
      </w:r>
      <w:r w:rsidR="00553D73">
        <w:rPr>
          <w:rFonts w:ascii="Times New Roman" w:hAnsi="Times New Roman" w:cs="Times New Roman"/>
          <w:sz w:val="24"/>
          <w:szCs w:val="24"/>
        </w:rPr>
        <w:t>»;</w:t>
      </w:r>
    </w:p>
    <w:p w:rsidR="00027E87" w:rsidRDefault="00027E87" w:rsidP="00A20272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27E87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 xml:space="preserve">четырнадцатом </w:t>
      </w:r>
      <w:r w:rsidRPr="00027E87">
        <w:rPr>
          <w:rFonts w:ascii="Times New Roman" w:hAnsi="Times New Roman" w:cs="Times New Roman"/>
          <w:sz w:val="24"/>
          <w:szCs w:val="24"/>
        </w:rPr>
        <w:t>слово «Правительством» заменит</w:t>
      </w:r>
      <w:r w:rsidR="0053313F">
        <w:rPr>
          <w:rFonts w:ascii="Times New Roman" w:hAnsi="Times New Roman" w:cs="Times New Roman"/>
          <w:sz w:val="24"/>
          <w:szCs w:val="24"/>
        </w:rPr>
        <w:t>ь словами «Кабинетом Министров».</w:t>
      </w:r>
    </w:p>
    <w:p w:rsidR="00341CCE" w:rsidRPr="00A263EA" w:rsidRDefault="003D4BB6" w:rsidP="00A263EA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</w:t>
      </w:r>
      <w:r w:rsidR="00A263EA">
        <w:rPr>
          <w:rFonts w:ascii="Times New Roman" w:hAnsi="Times New Roman" w:cs="Times New Roman"/>
          <w:sz w:val="24"/>
          <w:szCs w:val="24"/>
        </w:rPr>
        <w:t xml:space="preserve">абзаце втором </w:t>
      </w:r>
      <w:r w:rsidR="00341CCE">
        <w:rPr>
          <w:rFonts w:ascii="Times New Roman" w:hAnsi="Times New Roman" w:cs="Times New Roman"/>
          <w:bCs/>
          <w:sz w:val="24"/>
          <w:szCs w:val="24"/>
        </w:rPr>
        <w:t>стать</w:t>
      </w:r>
      <w:r w:rsidR="00A263EA">
        <w:rPr>
          <w:rFonts w:ascii="Times New Roman" w:hAnsi="Times New Roman" w:cs="Times New Roman"/>
          <w:bCs/>
          <w:sz w:val="24"/>
          <w:szCs w:val="24"/>
        </w:rPr>
        <w:t xml:space="preserve">и 17 </w:t>
      </w:r>
      <w:r w:rsidR="00341CCE">
        <w:rPr>
          <w:rFonts w:ascii="Times New Roman" w:hAnsi="Times New Roman" w:cs="Times New Roman"/>
          <w:sz w:val="24"/>
          <w:szCs w:val="24"/>
        </w:rPr>
        <w:t xml:space="preserve">в </w:t>
      </w:r>
      <w:r w:rsidR="00341CCE" w:rsidRPr="00BC5B03">
        <w:rPr>
          <w:rFonts w:ascii="Times New Roman" w:hAnsi="Times New Roman" w:cs="Times New Roman"/>
          <w:sz w:val="24"/>
          <w:szCs w:val="24"/>
        </w:rPr>
        <w:t>слово «Правительством» заменит</w:t>
      </w:r>
      <w:r w:rsidR="00750E8C">
        <w:rPr>
          <w:rFonts w:ascii="Times New Roman" w:hAnsi="Times New Roman" w:cs="Times New Roman"/>
          <w:sz w:val="24"/>
          <w:szCs w:val="24"/>
        </w:rPr>
        <w:t>ь словами «Кабинетом Министров».</w:t>
      </w:r>
    </w:p>
    <w:p w:rsidR="00EC4506" w:rsidRPr="00BC5B03" w:rsidRDefault="00051428" w:rsidP="00EC4506">
      <w:pPr>
        <w:pStyle w:val="tkTekst"/>
        <w:spacing w:after="0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506" w:rsidRPr="00BC5B03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EC4506">
        <w:rPr>
          <w:rFonts w:ascii="Times New Roman" w:hAnsi="Times New Roman" w:cs="Times New Roman"/>
          <w:sz w:val="24"/>
          <w:szCs w:val="24"/>
        </w:rPr>
        <w:t xml:space="preserve">пятом статьи 24 </w:t>
      </w:r>
      <w:r w:rsidR="00EC4506" w:rsidRPr="00BC5B03">
        <w:rPr>
          <w:rFonts w:ascii="Times New Roman" w:hAnsi="Times New Roman" w:cs="Times New Roman"/>
          <w:sz w:val="24"/>
          <w:szCs w:val="24"/>
        </w:rPr>
        <w:t>слово «Правительством» заменит</w:t>
      </w:r>
      <w:r>
        <w:rPr>
          <w:rFonts w:ascii="Times New Roman" w:hAnsi="Times New Roman" w:cs="Times New Roman"/>
          <w:sz w:val="24"/>
          <w:szCs w:val="24"/>
        </w:rPr>
        <w:t>ь словами «Кабинетом Министров».</w:t>
      </w:r>
    </w:p>
    <w:p w:rsidR="00462A26" w:rsidRDefault="0053313F" w:rsidP="0053313F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462A26">
        <w:rPr>
          <w:rFonts w:ascii="Times New Roman" w:hAnsi="Times New Roman" w:cs="Times New Roman"/>
          <w:sz w:val="24"/>
          <w:szCs w:val="24"/>
        </w:rPr>
        <w:t xml:space="preserve">абзаце третьем </w:t>
      </w:r>
      <w:r>
        <w:rPr>
          <w:rFonts w:ascii="Times New Roman" w:hAnsi="Times New Roman" w:cs="Times New Roman"/>
          <w:sz w:val="24"/>
          <w:szCs w:val="24"/>
        </w:rPr>
        <w:t xml:space="preserve">статьи 27 </w:t>
      </w:r>
      <w:r w:rsidR="00462A26" w:rsidRPr="00462A26">
        <w:rPr>
          <w:rFonts w:ascii="Times New Roman" w:hAnsi="Times New Roman" w:cs="Times New Roman"/>
          <w:sz w:val="24"/>
          <w:szCs w:val="24"/>
        </w:rPr>
        <w:t>слово «Правительством» заменит</w:t>
      </w:r>
      <w:r w:rsidR="00462A26">
        <w:rPr>
          <w:rFonts w:ascii="Times New Roman" w:hAnsi="Times New Roman" w:cs="Times New Roman"/>
          <w:sz w:val="24"/>
          <w:szCs w:val="24"/>
        </w:rPr>
        <w:t xml:space="preserve">ь словами «Кабинетом </w:t>
      </w:r>
      <w:r>
        <w:rPr>
          <w:rFonts w:ascii="Times New Roman" w:hAnsi="Times New Roman" w:cs="Times New Roman"/>
          <w:sz w:val="24"/>
          <w:szCs w:val="24"/>
        </w:rPr>
        <w:t>Министров».</w:t>
      </w:r>
    </w:p>
    <w:p w:rsidR="00BC5B03" w:rsidRDefault="00BC5B03" w:rsidP="00A20272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215B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15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 w:rsidRPr="00A215B3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официального опубликования.</w:t>
      </w: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Кабинету Министров</w:t>
      </w:r>
      <w:r w:rsidRPr="00A215B3">
        <w:rPr>
          <w:rFonts w:ascii="Times New Roman" w:hAnsi="Times New Roman" w:cs="Times New Roman"/>
          <w:sz w:val="24"/>
          <w:szCs w:val="24"/>
        </w:rPr>
        <w:t xml:space="preserve"> Кыргызской Республики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215B3">
        <w:rPr>
          <w:rFonts w:ascii="Times New Roman" w:hAnsi="Times New Roman" w:cs="Times New Roman"/>
          <w:sz w:val="24"/>
          <w:szCs w:val="24"/>
        </w:rPr>
        <w:t>месячный срок со дня вступления в силу настоящего Закона привести свои нормативные правовые акты в соответствие с настоящим Законом.</w:t>
      </w: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sz w:val="24"/>
          <w:szCs w:val="24"/>
        </w:rPr>
      </w:pPr>
      <w:r w:rsidRPr="00A215B3">
        <w:rPr>
          <w:rFonts w:ascii="Times New Roman" w:hAnsi="Times New Roman" w:cs="Times New Roman"/>
          <w:sz w:val="24"/>
          <w:szCs w:val="24"/>
        </w:rPr>
        <w:t> </w:t>
      </w: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/>
          <w:sz w:val="24"/>
          <w:szCs w:val="24"/>
        </w:rPr>
      </w:pPr>
    </w:p>
    <w:p w:rsidR="00A215B3" w:rsidRPr="00A215B3" w:rsidRDefault="00A215B3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/>
          <w:sz w:val="24"/>
          <w:szCs w:val="24"/>
        </w:rPr>
      </w:pPr>
      <w:r w:rsidRPr="00A215B3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205C7F" w:rsidRDefault="00A215B3" w:rsidP="00C44FCD">
      <w:pPr>
        <w:pStyle w:val="tkTekst"/>
        <w:spacing w:after="0" w:line="240" w:lineRule="auto"/>
        <w:ind w:right="708" w:firstLine="0"/>
        <w:rPr>
          <w:rFonts w:ascii="Times New Roman" w:hAnsi="Times New Roman" w:cs="Times New Roman"/>
          <w:b/>
          <w:sz w:val="24"/>
          <w:szCs w:val="24"/>
        </w:rPr>
      </w:pPr>
      <w:r w:rsidRPr="00A215B3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  <w:r w:rsidRPr="00A215B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215B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44F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215B3"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 w:rsidRPr="00A215B3">
        <w:rPr>
          <w:rFonts w:ascii="Times New Roman" w:hAnsi="Times New Roman" w:cs="Times New Roman"/>
          <w:b/>
          <w:sz w:val="24"/>
          <w:szCs w:val="24"/>
        </w:rPr>
        <w:t>Жапаров</w:t>
      </w:r>
      <w:proofErr w:type="spellEnd"/>
    </w:p>
    <w:p w:rsidR="006438CF" w:rsidRDefault="006438CF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B61803">
      <w:pPr>
        <w:pStyle w:val="tkTekst"/>
        <w:spacing w:after="0" w:line="240" w:lineRule="auto"/>
        <w:ind w:right="708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53313F" w:rsidRDefault="0053313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6438CF" w:rsidRDefault="006438CF" w:rsidP="00A215B3">
      <w:pPr>
        <w:pStyle w:val="tkTekst"/>
        <w:spacing w:after="0" w:line="240" w:lineRule="auto"/>
        <w:ind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DB07FB" w:rsidRPr="00832BF8" w:rsidRDefault="00DB07FB" w:rsidP="00DB07FB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lastRenderedPageBreak/>
        <w:t>СПРАВКА-ОБОСНОВАНИЕ</w:t>
      </w:r>
    </w:p>
    <w:p w:rsidR="00DB07FB" w:rsidRDefault="00DB07FB" w:rsidP="00DB07FB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 xml:space="preserve">к проекту Закона Кыргызской Республики </w:t>
      </w:r>
    </w:p>
    <w:p w:rsidR="000C0344" w:rsidRPr="000C0344" w:rsidRDefault="00DB07FB" w:rsidP="000C0344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>«</w:t>
      </w:r>
      <w:r w:rsidR="000C0344" w:rsidRPr="000C034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Закон Кыргызской Республики </w:t>
      </w:r>
    </w:p>
    <w:p w:rsidR="000C0344" w:rsidRPr="000C0344" w:rsidRDefault="000C0344" w:rsidP="000C0344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44">
        <w:rPr>
          <w:rFonts w:ascii="Times New Roman" w:hAnsi="Times New Roman" w:cs="Times New Roman"/>
          <w:b/>
          <w:sz w:val="24"/>
          <w:szCs w:val="24"/>
        </w:rPr>
        <w:t xml:space="preserve">«О медицинском страховании граждан </w:t>
      </w:r>
    </w:p>
    <w:p w:rsidR="000C0344" w:rsidRPr="000C0344" w:rsidRDefault="000C0344" w:rsidP="000C0344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44">
        <w:rPr>
          <w:rFonts w:ascii="Times New Roman" w:hAnsi="Times New Roman" w:cs="Times New Roman"/>
          <w:b/>
          <w:sz w:val="24"/>
          <w:szCs w:val="24"/>
        </w:rPr>
        <w:t xml:space="preserve">в Кыргызской Республике» </w:t>
      </w:r>
    </w:p>
    <w:p w:rsidR="00DB07FB" w:rsidRDefault="00DB07FB" w:rsidP="00DB07FB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CA1A64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A1A64">
        <w:rPr>
          <w:rFonts w:ascii="Times New Roman" w:hAnsi="Times New Roman" w:cs="Times New Roman"/>
          <w:sz w:val="24"/>
          <w:szCs w:val="24"/>
        </w:rPr>
        <w:t xml:space="preserve"> настоящего проекта закона является</w:t>
      </w: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CA1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Pr="00F63A02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медицинским услугами бесплатно и на льготных условиях организациями здравоохранения</w:t>
      </w:r>
      <w:r w:rsidR="00A20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 договорам с Фондом обязательного медицинского страхования при Министерстве здравоохранения Кыргызской Республики (далее - Фонд ОМС).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Pr="00CA1A64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Описательная часть</w:t>
      </w:r>
    </w:p>
    <w:p w:rsidR="00DB07FB" w:rsidRPr="00924D4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1 статьи 43 Конституции Кыргызской Республики, к</w:t>
      </w:r>
      <w:r w:rsidRPr="00924D4B">
        <w:rPr>
          <w:rFonts w:ascii="Times New Roman" w:hAnsi="Times New Roman" w:cs="Times New Roman"/>
          <w:sz w:val="24"/>
          <w:szCs w:val="24"/>
        </w:rPr>
        <w:t>аждый имеет право на охрану здоровья и медицинское страхование. Условия медицинского страхования определяются законом.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A20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924D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43 Конституции </w:t>
      </w:r>
      <w:r w:rsidRPr="00924D4B">
        <w:rPr>
          <w:rFonts w:ascii="Times New Roman" w:hAnsi="Times New Roman" w:cs="Times New Roman"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то,</w:t>
      </w:r>
      <w:r w:rsidRPr="0092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г</w:t>
      </w:r>
      <w:r w:rsidRPr="00924D4B">
        <w:rPr>
          <w:rFonts w:ascii="Times New Roman" w:hAnsi="Times New Roman" w:cs="Times New Roman"/>
          <w:sz w:val="24"/>
          <w:szCs w:val="24"/>
        </w:rPr>
        <w:t>раждане имеют право на бесплатное пользование сетью государственн</w:t>
      </w:r>
      <w:r>
        <w:rPr>
          <w:rFonts w:ascii="Times New Roman" w:hAnsi="Times New Roman" w:cs="Times New Roman"/>
          <w:sz w:val="24"/>
          <w:szCs w:val="24"/>
        </w:rPr>
        <w:t>ых организаций здравоохранения и абзац второй данной статьи устанавливает, что м</w:t>
      </w:r>
      <w:r w:rsidRPr="00924D4B">
        <w:rPr>
          <w:rFonts w:ascii="Times New Roman" w:hAnsi="Times New Roman" w:cs="Times New Roman"/>
          <w:sz w:val="24"/>
          <w:szCs w:val="24"/>
        </w:rPr>
        <w:t>едицинское обслуживание, включая обслуживание на льготных условиях, осуществляется за счет государства в объеме государственных гарантий, предусмотренных законом.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4B">
        <w:rPr>
          <w:rFonts w:ascii="Times New Roman" w:hAnsi="Times New Roman" w:cs="Times New Roman"/>
          <w:sz w:val="24"/>
          <w:szCs w:val="24"/>
        </w:rPr>
        <w:t>Закон Кыргызской Республики «О медицинском страховании граждан в Кыргызской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гарантии гражданам Кыргызской Республики получения медицинских услуг на бесплатной основе и на льготных условиях в объемах и условиях, определяемых Программой</w:t>
      </w:r>
      <w:r w:rsidRPr="005C22E2">
        <w:rPr>
          <w:rFonts w:ascii="Times New Roman" w:hAnsi="Times New Roman" w:cs="Times New Roman"/>
          <w:sz w:val="24"/>
          <w:szCs w:val="24"/>
        </w:rPr>
        <w:t xml:space="preserve"> государственных гарантий по обеспечению граждан медико-санитарной помощью (далее - Программа государственных гарантий)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Кыргызской Республики от 20 ноября 2015 года № 790.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6373A8">
        <w:rPr>
          <w:rFonts w:ascii="Times New Roman" w:hAnsi="Times New Roman" w:cs="Times New Roman"/>
          <w:sz w:val="24"/>
          <w:szCs w:val="24"/>
        </w:rPr>
        <w:t>взносы на обязательное медицинское стр</w:t>
      </w:r>
      <w:r w:rsidR="00AC1F02">
        <w:rPr>
          <w:rFonts w:ascii="Times New Roman" w:hAnsi="Times New Roman" w:cs="Times New Roman"/>
          <w:sz w:val="24"/>
          <w:szCs w:val="24"/>
        </w:rPr>
        <w:t>ахование выплачиваются в размере устанавливаемы</w:t>
      </w:r>
      <w:r w:rsidR="00A9523C">
        <w:rPr>
          <w:rFonts w:ascii="Times New Roman" w:hAnsi="Times New Roman" w:cs="Times New Roman"/>
          <w:sz w:val="24"/>
          <w:szCs w:val="24"/>
        </w:rPr>
        <w:t>м</w:t>
      </w:r>
      <w:r w:rsidRPr="00637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Кабинетом Министров</w:t>
      </w:r>
      <w:r w:rsidRPr="006373A8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373A8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3A8">
        <w:rPr>
          <w:rFonts w:ascii="Times New Roman" w:hAnsi="Times New Roman" w:cs="Times New Roman"/>
          <w:sz w:val="24"/>
          <w:szCs w:val="24"/>
        </w:rPr>
        <w:t>расчетных показателей в год</w:t>
      </w:r>
      <w:r w:rsidR="00DE223D">
        <w:rPr>
          <w:rFonts w:ascii="Times New Roman" w:hAnsi="Times New Roman" w:cs="Times New Roman"/>
          <w:sz w:val="24"/>
          <w:szCs w:val="24"/>
        </w:rPr>
        <w:t xml:space="preserve"> (150 сомов за одного человека)</w:t>
      </w:r>
      <w:r w:rsidRPr="006373A8">
        <w:rPr>
          <w:rFonts w:ascii="Times New Roman" w:hAnsi="Times New Roman" w:cs="Times New Roman"/>
          <w:sz w:val="24"/>
          <w:szCs w:val="24"/>
        </w:rPr>
        <w:t>: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>- за безработных граждан, официально зарегистрированных в органах государственной службы занятости населения;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>- за пенсионеров, в том числе военных пенсионеров;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>- за лиц с ограниченными возможностями здоровья с детства и лиц, получающих социальные пособия;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>- за детей до достижения ими возраста шестнадцати лет (учащихся общеобразовательных организаций - до окончания ими обучения, но не более чем до достижения ими возраста восемнадцати лет), учащихся начальных профессиональных учебных заведений, студентов средних и высших профессиональных учебных заведений до достижения ими возраста двадцати одного года (кроме обучающихся заочно или на вечернем отделении);</w:t>
      </w:r>
    </w:p>
    <w:p w:rsidR="00DB07FB" w:rsidRPr="006373A8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>- за военнослужащих срочной службы, в том числе проходящих военную службу по контракту (офицерский состав, прапорщики, составы солдат, сержантов и старшин).</w:t>
      </w:r>
    </w:p>
    <w:p w:rsidR="00DB07FB" w:rsidRDefault="00DB07FB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принятия </w:t>
      </w:r>
      <w:r w:rsidRPr="00822BDE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2BDE">
        <w:rPr>
          <w:rFonts w:ascii="Times New Roman" w:hAnsi="Times New Roman" w:cs="Times New Roman"/>
          <w:sz w:val="24"/>
          <w:szCs w:val="24"/>
        </w:rPr>
        <w:t xml:space="preserve"> Кыргызской Республики «О медицинском страховании граждан в Кыргызской Республике»</w:t>
      </w:r>
      <w:r w:rsidR="00A9523C">
        <w:rPr>
          <w:rFonts w:ascii="Times New Roman" w:hAnsi="Times New Roman" w:cs="Times New Roman"/>
          <w:sz w:val="24"/>
          <w:szCs w:val="24"/>
        </w:rPr>
        <w:t xml:space="preserve"> в 1999 году размер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22BDE">
        <w:rPr>
          <w:rFonts w:ascii="Times New Roman" w:hAnsi="Times New Roman" w:cs="Times New Roman"/>
          <w:sz w:val="24"/>
          <w:szCs w:val="24"/>
        </w:rPr>
        <w:t xml:space="preserve">ыплат взносов </w:t>
      </w:r>
      <w:r>
        <w:rPr>
          <w:rFonts w:ascii="Times New Roman" w:hAnsi="Times New Roman" w:cs="Times New Roman"/>
          <w:sz w:val="24"/>
          <w:szCs w:val="24"/>
        </w:rPr>
        <w:t xml:space="preserve">(1,5 расчетных показателей) </w:t>
      </w:r>
      <w:r w:rsidR="00AC1F02">
        <w:rPr>
          <w:rFonts w:ascii="Times New Roman" w:hAnsi="Times New Roman" w:cs="Times New Roman"/>
          <w:sz w:val="24"/>
          <w:szCs w:val="24"/>
        </w:rPr>
        <w:t xml:space="preserve">на </w:t>
      </w:r>
      <w:r w:rsidR="00AC1F02" w:rsidRPr="00AC1F02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t>оста</w:t>
      </w:r>
      <w:r w:rsidR="00A952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без изменений до сегодняшнего дня, что является недостаточным. Предлагаем</w:t>
      </w:r>
      <w:r w:rsidR="008811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настоящим законопроектом изменени</w:t>
      </w:r>
      <w:r w:rsidR="008811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позволит обеспечить</w:t>
      </w:r>
      <w:r w:rsidRPr="00A81977">
        <w:rPr>
          <w:rFonts w:ascii="Times New Roman" w:hAnsi="Times New Roman" w:cs="Times New Roman"/>
          <w:sz w:val="24"/>
          <w:szCs w:val="24"/>
        </w:rPr>
        <w:t xml:space="preserve"> вышеуказанны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977">
        <w:rPr>
          <w:rFonts w:ascii="Times New Roman" w:hAnsi="Times New Roman" w:cs="Times New Roman"/>
          <w:sz w:val="24"/>
          <w:szCs w:val="24"/>
        </w:rPr>
        <w:t xml:space="preserve"> </w:t>
      </w:r>
      <w:r w:rsidRPr="00A81977">
        <w:rPr>
          <w:rFonts w:ascii="Times New Roman" w:hAnsi="Times New Roman" w:cs="Times New Roman"/>
          <w:sz w:val="24"/>
          <w:szCs w:val="24"/>
        </w:rPr>
        <w:lastRenderedPageBreak/>
        <w:t>категори</w:t>
      </w:r>
      <w:r w:rsidR="008811B6">
        <w:rPr>
          <w:rFonts w:ascii="Times New Roman" w:hAnsi="Times New Roman" w:cs="Times New Roman"/>
          <w:sz w:val="24"/>
          <w:szCs w:val="24"/>
        </w:rPr>
        <w:t>и</w:t>
      </w:r>
      <w:r w:rsidRPr="00A81977">
        <w:rPr>
          <w:rFonts w:ascii="Times New Roman" w:hAnsi="Times New Roman" w:cs="Times New Roman"/>
          <w:sz w:val="24"/>
          <w:szCs w:val="24"/>
        </w:rPr>
        <w:t xml:space="preserve"> населения медицинским услугами бесплатно и на льготных условиях организациями здравоохранения</w:t>
      </w:r>
      <w:r w:rsidR="008811B6">
        <w:rPr>
          <w:rFonts w:ascii="Times New Roman" w:hAnsi="Times New Roman" w:cs="Times New Roman"/>
          <w:sz w:val="24"/>
          <w:szCs w:val="24"/>
        </w:rPr>
        <w:t>,</w:t>
      </w:r>
      <w:r w:rsidRPr="00A81977">
        <w:rPr>
          <w:rFonts w:ascii="Times New Roman" w:hAnsi="Times New Roman" w:cs="Times New Roman"/>
          <w:sz w:val="24"/>
          <w:szCs w:val="24"/>
        </w:rPr>
        <w:t xml:space="preserve"> работающих по договорам с Фондом ОМС</w:t>
      </w:r>
      <w:r w:rsidR="008811B6">
        <w:rPr>
          <w:rFonts w:ascii="Times New Roman" w:hAnsi="Times New Roman" w:cs="Times New Roman"/>
          <w:sz w:val="24"/>
          <w:szCs w:val="24"/>
        </w:rPr>
        <w:t>,</w:t>
      </w:r>
      <w:r w:rsidR="00E52E49"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Pr="00A81977">
        <w:rPr>
          <w:rFonts w:ascii="Times New Roman" w:hAnsi="Times New Roman" w:cs="Times New Roman"/>
          <w:sz w:val="24"/>
          <w:szCs w:val="24"/>
        </w:rPr>
        <w:t>.</w:t>
      </w:r>
    </w:p>
    <w:p w:rsidR="002E0310" w:rsidRDefault="002E0310" w:rsidP="00DB07FB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настоящим законопроектом предлагается в</w:t>
      </w:r>
      <w:r w:rsidR="004719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ести изменения в связи с изменением структуры Кабинета Министров Кыргызской Республики.</w:t>
      </w: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 xml:space="preserve">Анализ соответствия проекта нормативного </w:t>
      </w:r>
      <w:r>
        <w:rPr>
          <w:rFonts w:ascii="Times New Roman" w:hAnsi="Times New Roman" w:cs="Times New Roman"/>
          <w:b/>
          <w:sz w:val="24"/>
          <w:szCs w:val="24"/>
        </w:rPr>
        <w:t>правового акта законодательству,</w:t>
      </w:r>
      <w:r w:rsidRPr="00832BF8">
        <w:rPr>
          <w:rFonts w:ascii="Times New Roman" w:hAnsi="Times New Roman" w:cs="Times New Roman"/>
          <w:b/>
          <w:sz w:val="24"/>
          <w:szCs w:val="24"/>
        </w:rPr>
        <w:t xml:space="preserve"> нормативной правовой базы, действующей на момент разработки проекта нормативного правового акта, сведения о мониторинге и оценке законодательства, действующего в данн</w:t>
      </w:r>
      <w:r>
        <w:rPr>
          <w:rFonts w:ascii="Times New Roman" w:hAnsi="Times New Roman" w:cs="Times New Roman"/>
          <w:b/>
          <w:sz w:val="24"/>
          <w:szCs w:val="24"/>
        </w:rPr>
        <w:t>ой сфере общественных отношений</w:t>
      </w: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BF8">
        <w:rPr>
          <w:rFonts w:ascii="Times New Roman" w:hAnsi="Times New Roman" w:cs="Times New Roman"/>
          <w:sz w:val="24"/>
          <w:szCs w:val="24"/>
        </w:rPr>
        <w:t>о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BF8">
        <w:rPr>
          <w:rFonts w:ascii="Times New Roman" w:hAnsi="Times New Roman" w:cs="Times New Roman"/>
          <w:sz w:val="24"/>
          <w:szCs w:val="24"/>
        </w:rPr>
        <w:t>м проведенного анализа норм национального и международного законодательство выявлено, что нормы законопроекта не противоречат другим нормативным правовым актам и актам международного законодательства.</w:t>
      </w:r>
    </w:p>
    <w:p w:rsidR="00DB07FB" w:rsidRPr="0019142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28">
        <w:rPr>
          <w:rFonts w:ascii="Times New Roman" w:hAnsi="Times New Roman" w:cs="Times New Roman"/>
          <w:sz w:val="24"/>
          <w:szCs w:val="24"/>
        </w:rPr>
        <w:t>Учитывая, что законопроект не направлен на урегулирование предпринимательской деятельности, проведение анализа регулятивного воздействия не потребуется.</w:t>
      </w:r>
    </w:p>
    <w:p w:rsidR="00DB07FB" w:rsidRPr="000A4650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650">
        <w:rPr>
          <w:rFonts w:ascii="Times New Roman" w:hAnsi="Times New Roman" w:cs="Times New Roman"/>
          <w:sz w:val="24"/>
          <w:szCs w:val="24"/>
        </w:rPr>
        <w:t>Настоящий законопроект не затрагивает интересы местных сообществ и органов местного самоуправления.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>Прогнозы возможных социальных, экономических, правовых, правозащитных, гендерных, экологических, коррупционных последствий действия, принимаемого нормативного правового акта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F8">
        <w:rPr>
          <w:rFonts w:ascii="Times New Roman" w:hAnsi="Times New Roman" w:cs="Times New Roman"/>
          <w:sz w:val="24"/>
          <w:szCs w:val="24"/>
        </w:rPr>
        <w:t>Пр</w:t>
      </w:r>
      <w:r w:rsidR="00240089">
        <w:rPr>
          <w:rFonts w:ascii="Times New Roman" w:hAnsi="Times New Roman" w:cs="Times New Roman"/>
          <w:sz w:val="24"/>
          <w:szCs w:val="24"/>
        </w:rPr>
        <w:t>инятие данного проекта Закона</w:t>
      </w:r>
      <w:r w:rsidRPr="00832BF8">
        <w:rPr>
          <w:rFonts w:ascii="Times New Roman" w:hAnsi="Times New Roman" w:cs="Times New Roman"/>
          <w:sz w:val="24"/>
          <w:szCs w:val="24"/>
        </w:rPr>
        <w:t xml:space="preserve"> не повлечет за собой негативных социальных, экономических, правозащитных, коррупционных, экологических последствий.</w:t>
      </w:r>
    </w:p>
    <w:p w:rsidR="00240089" w:rsidRPr="00240089" w:rsidRDefault="00240089" w:rsidP="002E0310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89">
        <w:rPr>
          <w:rFonts w:ascii="Times New Roman" w:hAnsi="Times New Roman" w:cs="Times New Roman"/>
          <w:sz w:val="24"/>
          <w:szCs w:val="24"/>
        </w:rPr>
        <w:t xml:space="preserve">Принятие настоящего законопроекта приведет к необходимости внесения изменений в </w:t>
      </w:r>
      <w:r w:rsidR="002E0310">
        <w:rPr>
          <w:rFonts w:ascii="Times New Roman" w:hAnsi="Times New Roman" w:cs="Times New Roman"/>
          <w:sz w:val="24"/>
          <w:szCs w:val="24"/>
        </w:rPr>
        <w:t>п</w:t>
      </w:r>
      <w:r w:rsidRPr="00240089">
        <w:rPr>
          <w:rFonts w:ascii="Times New Roman" w:hAnsi="Times New Roman" w:cs="Times New Roman"/>
          <w:sz w:val="24"/>
          <w:szCs w:val="24"/>
        </w:rPr>
        <w:t>остановление Правительства Кыргызской Рес</w:t>
      </w:r>
      <w:r w:rsidR="005852D4">
        <w:rPr>
          <w:rFonts w:ascii="Times New Roman" w:hAnsi="Times New Roman" w:cs="Times New Roman"/>
          <w:sz w:val="24"/>
          <w:szCs w:val="24"/>
        </w:rPr>
        <w:t xml:space="preserve">публики </w:t>
      </w:r>
      <w:r w:rsidRPr="00240089">
        <w:rPr>
          <w:rFonts w:ascii="Times New Roman" w:hAnsi="Times New Roman" w:cs="Times New Roman"/>
          <w:sz w:val="24"/>
          <w:szCs w:val="24"/>
        </w:rPr>
        <w:t>«О реализации Закона Кыргызской Республики «О медицинском страховании граждан в Кыргызской Республике» от 9 м</w:t>
      </w:r>
      <w:r w:rsidR="005852D4">
        <w:rPr>
          <w:rFonts w:ascii="Times New Roman" w:hAnsi="Times New Roman" w:cs="Times New Roman"/>
          <w:sz w:val="24"/>
          <w:szCs w:val="24"/>
        </w:rPr>
        <w:t xml:space="preserve">арта 2000 года </w:t>
      </w:r>
      <w:r w:rsidR="002E0310">
        <w:rPr>
          <w:rFonts w:ascii="Times New Roman" w:hAnsi="Times New Roman" w:cs="Times New Roman"/>
          <w:sz w:val="24"/>
          <w:szCs w:val="24"/>
        </w:rPr>
        <w:t>№ 121.</w:t>
      </w: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общественного обсуждения </w:t>
      </w:r>
    </w:p>
    <w:p w:rsidR="00DB07FB" w:rsidRPr="000A4650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F8">
        <w:rPr>
          <w:rFonts w:ascii="Times New Roman" w:hAnsi="Times New Roman" w:cs="Times New Roman"/>
          <w:sz w:val="24"/>
          <w:szCs w:val="24"/>
        </w:rPr>
        <w:t>В соответствии со статьей 22 Закона Кыргызской Республики «О нормативных правовых актах Кыргы</w:t>
      </w:r>
      <w:r>
        <w:rPr>
          <w:rFonts w:ascii="Times New Roman" w:hAnsi="Times New Roman" w:cs="Times New Roman"/>
          <w:sz w:val="24"/>
          <w:szCs w:val="24"/>
        </w:rPr>
        <w:t xml:space="preserve">зской Республики» настоящий законопроект с целью проведения </w:t>
      </w:r>
      <w:r w:rsidRPr="00832BF8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2BF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я, размещен на официальном сайте Кабинета Министров Кыргызской Республики «___» __________ 2021 год</w:t>
      </w:r>
      <w:r w:rsidR="00032D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4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Кыргызской Республики от 17 августа 2020 года № 277-р проект также опубликован на Едином портале общественного обсуждения проектов нормативных правовых актов (koomtalkuu.gov.kg) _____________ 2021 года для прохождения процедуры общественного обсуждения. </w:t>
      </w: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FB" w:rsidRPr="00832BF8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F8">
        <w:rPr>
          <w:rFonts w:ascii="Times New Roman" w:hAnsi="Times New Roman" w:cs="Times New Roman"/>
          <w:b/>
          <w:sz w:val="24"/>
          <w:szCs w:val="24"/>
        </w:rPr>
        <w:t>Наличи</w:t>
      </w:r>
      <w:r>
        <w:rPr>
          <w:rFonts w:ascii="Times New Roman" w:hAnsi="Times New Roman" w:cs="Times New Roman"/>
          <w:b/>
          <w:sz w:val="24"/>
          <w:szCs w:val="24"/>
        </w:rPr>
        <w:t>е источников его финансирования</w:t>
      </w:r>
    </w:p>
    <w:p w:rsidR="004A29CF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662B">
        <w:rPr>
          <w:rFonts w:ascii="Times New Roman" w:hAnsi="Times New Roman" w:cs="Times New Roman"/>
          <w:sz w:val="24"/>
          <w:szCs w:val="24"/>
        </w:rPr>
        <w:t>ри</w:t>
      </w:r>
      <w:r w:rsidR="00912B18">
        <w:rPr>
          <w:rFonts w:ascii="Times New Roman" w:hAnsi="Times New Roman" w:cs="Times New Roman"/>
          <w:sz w:val="24"/>
          <w:szCs w:val="24"/>
        </w:rPr>
        <w:t>н</w:t>
      </w:r>
      <w:r w:rsidR="002B662B">
        <w:rPr>
          <w:rFonts w:ascii="Times New Roman" w:hAnsi="Times New Roman" w:cs="Times New Roman"/>
          <w:sz w:val="24"/>
          <w:szCs w:val="24"/>
        </w:rPr>
        <w:t xml:space="preserve">ятие законопроекта </w:t>
      </w:r>
      <w:r w:rsidRPr="00832BF8">
        <w:rPr>
          <w:rFonts w:ascii="Times New Roman" w:hAnsi="Times New Roman" w:cs="Times New Roman"/>
          <w:sz w:val="24"/>
          <w:szCs w:val="24"/>
        </w:rPr>
        <w:t xml:space="preserve">потребует </w:t>
      </w:r>
      <w:r w:rsidR="00A86FE8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832BF8">
        <w:rPr>
          <w:rFonts w:ascii="Times New Roman" w:hAnsi="Times New Roman" w:cs="Times New Roman"/>
          <w:sz w:val="24"/>
          <w:szCs w:val="24"/>
        </w:rPr>
        <w:t>финансировани</w:t>
      </w:r>
      <w:r w:rsidR="00A86FE8">
        <w:rPr>
          <w:rFonts w:ascii="Times New Roman" w:hAnsi="Times New Roman" w:cs="Times New Roman"/>
          <w:sz w:val="24"/>
          <w:szCs w:val="24"/>
        </w:rPr>
        <w:t>е</w:t>
      </w:r>
      <w:r w:rsidRPr="00832BF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республиканского (</w:t>
      </w:r>
      <w:r w:rsidRPr="00832BF8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2BF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C652B">
        <w:rPr>
          <w:rFonts w:ascii="Times New Roman" w:hAnsi="Times New Roman" w:cs="Times New Roman"/>
          <w:sz w:val="24"/>
          <w:szCs w:val="24"/>
        </w:rPr>
        <w:t xml:space="preserve"> 5 144,7 млн сомов</w:t>
      </w:r>
      <w:r w:rsidR="004A29CF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311F98" w:rsidRPr="006373A8" w:rsidRDefault="00311F98" w:rsidP="00311F98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53D73">
        <w:rPr>
          <w:rFonts w:ascii="Times New Roman" w:hAnsi="Times New Roman" w:cs="Times New Roman"/>
          <w:sz w:val="24"/>
          <w:szCs w:val="24"/>
        </w:rPr>
        <w:t xml:space="preserve">езработных граждан, </w:t>
      </w:r>
      <w:r w:rsidRPr="006373A8">
        <w:rPr>
          <w:rFonts w:ascii="Times New Roman" w:hAnsi="Times New Roman" w:cs="Times New Roman"/>
          <w:sz w:val="24"/>
          <w:szCs w:val="24"/>
        </w:rPr>
        <w:t>официально зарегистрированных в органах государственной службы занятости населения</w:t>
      </w:r>
      <w:r w:rsidR="000460A9">
        <w:rPr>
          <w:rFonts w:ascii="Times New Roman" w:hAnsi="Times New Roman" w:cs="Times New Roman"/>
          <w:sz w:val="24"/>
          <w:szCs w:val="24"/>
        </w:rPr>
        <w:t xml:space="preserve"> </w:t>
      </w:r>
      <w:r w:rsidR="00ED740F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0460A9">
        <w:rPr>
          <w:rFonts w:ascii="Times New Roman" w:hAnsi="Times New Roman" w:cs="Times New Roman"/>
          <w:sz w:val="24"/>
          <w:szCs w:val="24"/>
          <w:lang w:val="ru"/>
        </w:rPr>
        <w:t xml:space="preserve"> 25,3</w:t>
      </w:r>
      <w:r w:rsidR="0073469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3469A" w:rsidRPr="0073469A">
        <w:rPr>
          <w:rFonts w:ascii="Times New Roman" w:hAnsi="Times New Roman" w:cs="Times New Roman"/>
          <w:sz w:val="24"/>
          <w:szCs w:val="24"/>
        </w:rPr>
        <w:t>млн сомов</w:t>
      </w:r>
      <w:r w:rsidRPr="0073469A">
        <w:rPr>
          <w:rFonts w:ascii="Times New Roman" w:hAnsi="Times New Roman" w:cs="Times New Roman"/>
          <w:sz w:val="24"/>
          <w:szCs w:val="24"/>
        </w:rPr>
        <w:t>;</w:t>
      </w:r>
    </w:p>
    <w:p w:rsidR="00311F98" w:rsidRPr="006373A8" w:rsidRDefault="00ED740F" w:rsidP="00311F98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F98" w:rsidRPr="006373A8">
        <w:rPr>
          <w:rFonts w:ascii="Times New Roman" w:hAnsi="Times New Roman" w:cs="Times New Roman"/>
          <w:sz w:val="24"/>
          <w:szCs w:val="24"/>
        </w:rPr>
        <w:t>пенсионеров, в том числе военных пенси</w:t>
      </w:r>
      <w:r w:rsidR="000460A9">
        <w:rPr>
          <w:rFonts w:ascii="Times New Roman" w:hAnsi="Times New Roman" w:cs="Times New Roman"/>
          <w:sz w:val="24"/>
          <w:szCs w:val="24"/>
        </w:rPr>
        <w:t xml:space="preserve">онеров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0460A9">
        <w:rPr>
          <w:rFonts w:ascii="Times New Roman" w:hAnsi="Times New Roman" w:cs="Times New Roman"/>
          <w:sz w:val="24"/>
          <w:szCs w:val="24"/>
          <w:lang w:val="ru"/>
        </w:rPr>
        <w:t>929,5</w:t>
      </w:r>
      <w:r w:rsidR="0073469A" w:rsidRPr="0073469A">
        <w:rPr>
          <w:rFonts w:ascii="Times New Roman" w:hAnsi="Times New Roman" w:cs="Times New Roman"/>
          <w:sz w:val="24"/>
          <w:szCs w:val="24"/>
        </w:rPr>
        <w:t xml:space="preserve"> млн сомов</w:t>
      </w:r>
      <w:r w:rsidR="000460A9" w:rsidRPr="0073469A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11F98" w:rsidRPr="006373A8" w:rsidRDefault="00ED740F" w:rsidP="00311F98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F98" w:rsidRPr="006373A8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с детства и лиц, получающих социальные пособия</w:t>
      </w:r>
      <w:r w:rsidR="000460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311F98" w:rsidRPr="00311F98">
        <w:rPr>
          <w:rFonts w:ascii="Times New Roman" w:hAnsi="Times New Roman" w:cs="Times New Roman"/>
          <w:sz w:val="24"/>
          <w:szCs w:val="24"/>
          <w:lang w:val="ru"/>
        </w:rPr>
        <w:t>112,2</w:t>
      </w:r>
      <w:r w:rsidR="0073469A" w:rsidRPr="0073469A">
        <w:rPr>
          <w:rFonts w:ascii="Times New Roman" w:hAnsi="Times New Roman" w:cs="Times New Roman"/>
          <w:sz w:val="24"/>
          <w:szCs w:val="24"/>
        </w:rPr>
        <w:t xml:space="preserve"> млн сомов</w:t>
      </w:r>
      <w:r w:rsidR="00311F98" w:rsidRPr="0073469A">
        <w:rPr>
          <w:rFonts w:ascii="Times New Roman" w:hAnsi="Times New Roman" w:cs="Times New Roman"/>
          <w:sz w:val="24"/>
          <w:szCs w:val="24"/>
        </w:rPr>
        <w:t>;</w:t>
      </w:r>
    </w:p>
    <w:p w:rsidR="00311F98" w:rsidRPr="006373A8" w:rsidRDefault="00ED740F" w:rsidP="00311F98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F98" w:rsidRPr="006373A8">
        <w:rPr>
          <w:rFonts w:ascii="Times New Roman" w:hAnsi="Times New Roman" w:cs="Times New Roman"/>
          <w:sz w:val="24"/>
          <w:szCs w:val="24"/>
        </w:rPr>
        <w:t xml:space="preserve">детей до достижения ими возраста шестнадцати лет (учащихся общеобразовательных организаций - до окончания ими обучения, но не более чем до </w:t>
      </w:r>
      <w:r w:rsidR="00311F98" w:rsidRPr="006373A8">
        <w:rPr>
          <w:rFonts w:ascii="Times New Roman" w:hAnsi="Times New Roman" w:cs="Times New Roman"/>
          <w:sz w:val="24"/>
          <w:szCs w:val="24"/>
        </w:rPr>
        <w:lastRenderedPageBreak/>
        <w:t>достижения ими возраста восемнадцати лет), учащихся начальных профессиональных учебных заведений, студентов средних и высших профессиональных учебных заведений до достижения ими возраста двадцати одного года (кроме обучающихся заочно или на вечернем отделении)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249EB">
        <w:rPr>
          <w:rFonts w:ascii="Times New Roman" w:hAnsi="Times New Roman" w:cs="Times New Roman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249EB">
        <w:rPr>
          <w:rFonts w:ascii="Times New Roman" w:hAnsi="Times New Roman" w:cs="Times New Roman"/>
          <w:sz w:val="24"/>
          <w:szCs w:val="24"/>
          <w:lang w:val="ru"/>
        </w:rPr>
        <w:t>4068</w:t>
      </w:r>
      <w:r w:rsidR="004B1840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C249EB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73469A" w:rsidRPr="0073469A">
        <w:rPr>
          <w:rFonts w:ascii="Times New Roman" w:hAnsi="Times New Roman" w:cs="Times New Roman"/>
          <w:sz w:val="24"/>
          <w:szCs w:val="24"/>
        </w:rPr>
        <w:t xml:space="preserve"> млн сомов</w:t>
      </w:r>
      <w:r w:rsidR="00311F98" w:rsidRPr="0073469A">
        <w:rPr>
          <w:rFonts w:ascii="Times New Roman" w:hAnsi="Times New Roman" w:cs="Times New Roman"/>
          <w:sz w:val="24"/>
          <w:szCs w:val="24"/>
        </w:rPr>
        <w:t>;</w:t>
      </w:r>
    </w:p>
    <w:p w:rsidR="00311F98" w:rsidRDefault="00ED740F" w:rsidP="00311F98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F98" w:rsidRPr="006373A8">
        <w:rPr>
          <w:rFonts w:ascii="Times New Roman" w:hAnsi="Times New Roman" w:cs="Times New Roman"/>
          <w:sz w:val="24"/>
          <w:szCs w:val="24"/>
        </w:rPr>
        <w:t>военнослужащих срочной службы, в том числе проходящих военную службу по контракту (офицерский состав, прапорщики, составы солдат, сержантов и старшин)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-</w:t>
      </w:r>
      <w:r w:rsidR="00311F9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460A9">
        <w:rPr>
          <w:rFonts w:ascii="Times New Roman" w:hAnsi="Times New Roman" w:cs="Times New Roman"/>
          <w:sz w:val="24"/>
          <w:szCs w:val="24"/>
          <w:lang w:val="ru"/>
        </w:rPr>
        <w:t>8,8</w:t>
      </w:r>
      <w:r w:rsidR="0073469A" w:rsidRPr="0073469A">
        <w:rPr>
          <w:rFonts w:ascii="Times New Roman" w:hAnsi="Times New Roman" w:cs="Times New Roman"/>
          <w:sz w:val="24"/>
          <w:szCs w:val="24"/>
        </w:rPr>
        <w:t xml:space="preserve"> млн сомов</w:t>
      </w:r>
      <w:r w:rsidR="00311F98" w:rsidRPr="0073469A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0460A9" w:rsidRDefault="003F2B92" w:rsidP="003F2B92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92">
        <w:rPr>
          <w:rFonts w:ascii="Times New Roman" w:hAnsi="Times New Roman" w:cs="Times New Roman"/>
          <w:sz w:val="24"/>
          <w:szCs w:val="24"/>
        </w:rPr>
        <w:t>Согласно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2B92">
        <w:rPr>
          <w:rFonts w:ascii="Times New Roman" w:hAnsi="Times New Roman" w:cs="Times New Roman"/>
          <w:sz w:val="24"/>
          <w:szCs w:val="24"/>
        </w:rPr>
        <w:t xml:space="preserve"> Кыргызской Республики «О бюджете Фонда обязательного медицинского страхования при Правительстве Кыргызской Республики на 2021 год и прогнозе на 2022-2023 годы», утвержденный бюджет системы Единого плательщика на 2021 год по доходам и расходам составляет 15 433,9 млн сомов.</w:t>
      </w:r>
    </w:p>
    <w:p w:rsidR="003F2B92" w:rsidRPr="003F2B92" w:rsidRDefault="001C3EB0" w:rsidP="003F2B92">
      <w:pPr>
        <w:tabs>
          <w:tab w:val="left" w:pos="99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</w:t>
      </w:r>
      <w:r w:rsidR="007F5DAA">
        <w:rPr>
          <w:rFonts w:ascii="Times New Roman" w:hAnsi="Times New Roman" w:cs="Times New Roman"/>
          <w:sz w:val="24"/>
          <w:szCs w:val="24"/>
        </w:rPr>
        <w:t>ефицит</w:t>
      </w:r>
      <w:r w:rsidR="003F2B92">
        <w:rPr>
          <w:rFonts w:ascii="Times New Roman" w:hAnsi="Times New Roman" w:cs="Times New Roman"/>
          <w:sz w:val="24"/>
          <w:szCs w:val="24"/>
        </w:rPr>
        <w:t xml:space="preserve"> бюджета Фонда ОМС</w:t>
      </w:r>
      <w:r w:rsidR="007F5DA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результате недофинансирования</w:t>
      </w:r>
      <w:r w:rsidR="007F5DAA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435 млн сомов.</w:t>
      </w:r>
      <w:r w:rsidR="007F5DAA">
        <w:rPr>
          <w:rFonts w:ascii="Times New Roman" w:hAnsi="Times New Roman" w:cs="Times New Roman"/>
          <w:sz w:val="24"/>
          <w:szCs w:val="24"/>
        </w:rPr>
        <w:t xml:space="preserve"> </w:t>
      </w:r>
      <w:r w:rsidR="003F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98" w:rsidRPr="00311F98" w:rsidRDefault="00311F98" w:rsidP="00311F98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Default="00DB07FB" w:rsidP="00DB07F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FB" w:rsidRDefault="00DB07FB" w:rsidP="004B1840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50">
        <w:rPr>
          <w:rFonts w:ascii="Times New Roman" w:hAnsi="Times New Roman" w:cs="Times New Roman"/>
          <w:b/>
          <w:sz w:val="24"/>
          <w:szCs w:val="24"/>
        </w:rPr>
        <w:t xml:space="preserve">Министр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A4650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50">
        <w:rPr>
          <w:rFonts w:ascii="Times New Roman" w:hAnsi="Times New Roman" w:cs="Times New Roman"/>
          <w:b/>
          <w:sz w:val="24"/>
          <w:szCs w:val="24"/>
        </w:rPr>
        <w:t>Бейшеналиев</w:t>
      </w:r>
    </w:p>
    <w:sectPr w:rsidR="00DB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C7D"/>
    <w:multiLevelType w:val="hybridMultilevel"/>
    <w:tmpl w:val="77E878F4"/>
    <w:lvl w:ilvl="0" w:tplc="ED5EB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26FF6"/>
    <w:multiLevelType w:val="hybridMultilevel"/>
    <w:tmpl w:val="E6144368"/>
    <w:lvl w:ilvl="0" w:tplc="8B5E01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C9651C"/>
    <w:multiLevelType w:val="hybridMultilevel"/>
    <w:tmpl w:val="73447E5C"/>
    <w:lvl w:ilvl="0" w:tplc="A5AC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9"/>
    <w:rsid w:val="00027E87"/>
    <w:rsid w:val="00032DF1"/>
    <w:rsid w:val="000460A9"/>
    <w:rsid w:val="00051428"/>
    <w:rsid w:val="00086EF9"/>
    <w:rsid w:val="000C0344"/>
    <w:rsid w:val="000F5FEF"/>
    <w:rsid w:val="001C3EB0"/>
    <w:rsid w:val="001F27CE"/>
    <w:rsid w:val="00205C7F"/>
    <w:rsid w:val="00240089"/>
    <w:rsid w:val="002B662B"/>
    <w:rsid w:val="002C34B2"/>
    <w:rsid w:val="002E0310"/>
    <w:rsid w:val="00311F98"/>
    <w:rsid w:val="00341CCE"/>
    <w:rsid w:val="00364CF1"/>
    <w:rsid w:val="00367F34"/>
    <w:rsid w:val="003B3A2F"/>
    <w:rsid w:val="003B64A2"/>
    <w:rsid w:val="003D4BB6"/>
    <w:rsid w:val="003D6C8A"/>
    <w:rsid w:val="003F2B92"/>
    <w:rsid w:val="00462A26"/>
    <w:rsid w:val="004719CD"/>
    <w:rsid w:val="004823B1"/>
    <w:rsid w:val="004A29CF"/>
    <w:rsid w:val="004B1840"/>
    <w:rsid w:val="0053313F"/>
    <w:rsid w:val="005360AD"/>
    <w:rsid w:val="00553D73"/>
    <w:rsid w:val="005852D4"/>
    <w:rsid w:val="005A272F"/>
    <w:rsid w:val="00603FC9"/>
    <w:rsid w:val="0061483A"/>
    <w:rsid w:val="006361B9"/>
    <w:rsid w:val="00640A58"/>
    <w:rsid w:val="006438CF"/>
    <w:rsid w:val="00712B39"/>
    <w:rsid w:val="00712DD8"/>
    <w:rsid w:val="0073469A"/>
    <w:rsid w:val="00750E8C"/>
    <w:rsid w:val="007516C0"/>
    <w:rsid w:val="00797504"/>
    <w:rsid w:val="007B5A3F"/>
    <w:rsid w:val="007E79A4"/>
    <w:rsid w:val="007E7C54"/>
    <w:rsid w:val="007F5DAA"/>
    <w:rsid w:val="008230E0"/>
    <w:rsid w:val="0083370E"/>
    <w:rsid w:val="00874B53"/>
    <w:rsid w:val="008811B6"/>
    <w:rsid w:val="008C652B"/>
    <w:rsid w:val="00912B18"/>
    <w:rsid w:val="00A16DE7"/>
    <w:rsid w:val="00A20272"/>
    <w:rsid w:val="00A215B3"/>
    <w:rsid w:val="00A263EA"/>
    <w:rsid w:val="00A778A2"/>
    <w:rsid w:val="00A80941"/>
    <w:rsid w:val="00A86FE8"/>
    <w:rsid w:val="00A9523C"/>
    <w:rsid w:val="00AC1F02"/>
    <w:rsid w:val="00AC2331"/>
    <w:rsid w:val="00B61803"/>
    <w:rsid w:val="00B92124"/>
    <w:rsid w:val="00BC1733"/>
    <w:rsid w:val="00BC5B03"/>
    <w:rsid w:val="00BD78EE"/>
    <w:rsid w:val="00C249EB"/>
    <w:rsid w:val="00C34780"/>
    <w:rsid w:val="00C44FCD"/>
    <w:rsid w:val="00D341DD"/>
    <w:rsid w:val="00DA03AB"/>
    <w:rsid w:val="00DB07FB"/>
    <w:rsid w:val="00DE223D"/>
    <w:rsid w:val="00DF3878"/>
    <w:rsid w:val="00E12933"/>
    <w:rsid w:val="00E36641"/>
    <w:rsid w:val="00E4031E"/>
    <w:rsid w:val="00E52E49"/>
    <w:rsid w:val="00EC4506"/>
    <w:rsid w:val="00ED1A7F"/>
    <w:rsid w:val="00ED740F"/>
    <w:rsid w:val="00F171EE"/>
    <w:rsid w:val="00F62690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627"/>
  <w15:chartTrackingRefBased/>
  <w15:docId w15:val="{FD2CDA8F-C7A8-4CE0-9CF5-292DCC2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83A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61483A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1483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1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ktom://db/13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narmatov</dc:creator>
  <cp:keywords/>
  <dc:description/>
  <cp:lastModifiedBy>narmatov</cp:lastModifiedBy>
  <cp:revision>15</cp:revision>
  <cp:lastPrinted>2021-12-13T08:26:00Z</cp:lastPrinted>
  <dcterms:created xsi:type="dcterms:W3CDTF">2021-12-13T04:07:00Z</dcterms:created>
  <dcterms:modified xsi:type="dcterms:W3CDTF">2021-12-14T08:43:00Z</dcterms:modified>
</cp:coreProperties>
</file>